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A81B" w14:textId="7370E91C" w:rsidR="00052CAA" w:rsidRPr="00647104" w:rsidRDefault="006B3593" w:rsidP="005412B9">
      <w:pPr>
        <w:widowControl w:val="0"/>
        <w:spacing w:after="60" w:line="240" w:lineRule="auto"/>
        <w:rPr>
          <w:rFonts w:ascii="Times New Roman" w:eastAsia="Calibri" w:hAnsi="Times New Roman" w:cs="Times New Roman"/>
          <w:b/>
          <w:sz w:val="28"/>
          <w:szCs w:val="28"/>
        </w:rPr>
      </w:pPr>
      <w:bookmarkStart w:id="0" w:name="_Hlk14771334"/>
      <w:r w:rsidRPr="00647104">
        <w:rPr>
          <w:rFonts w:ascii="Times New Roman" w:eastAsia="Calibri" w:hAnsi="Times New Roman" w:cs="Times New Roman"/>
          <w:b/>
          <w:sz w:val="24"/>
          <w:szCs w:val="24"/>
        </w:rPr>
        <w:t>ĐỐI XỨNG UNITA</w:t>
      </w:r>
      <w:r w:rsidR="00485720" w:rsidRPr="00647104">
        <w:rPr>
          <w:rFonts w:ascii="Times New Roman" w:eastAsia="Calibri" w:hAnsi="Times New Roman" w:cs="Times New Roman"/>
          <w:b/>
          <w:sz w:val="24"/>
          <w:szCs w:val="24"/>
        </w:rPr>
        <w:t xml:space="preserve"> </w:t>
      </w:r>
      <w:r w:rsidRPr="00647104">
        <w:rPr>
          <w:rFonts w:ascii="Times New Roman" w:eastAsia="Calibri" w:hAnsi="Times New Roman" w:cs="Times New Roman"/>
          <w:i/>
          <w:sz w:val="28"/>
          <w:szCs w:val="28"/>
          <w:lang w:val="vi-VN"/>
        </w:rPr>
        <w:t>(A. u</w:t>
      </w:r>
      <w:r w:rsidR="00052CAA" w:rsidRPr="00647104">
        <w:rPr>
          <w:rFonts w:ascii="Times New Roman" w:eastAsia="Calibri" w:hAnsi="Times New Roman" w:cs="Times New Roman"/>
          <w:i/>
          <w:sz w:val="28"/>
          <w:szCs w:val="28"/>
        </w:rPr>
        <w:t>nitary symmetry)</w:t>
      </w:r>
    </w:p>
    <w:p w14:paraId="69E2FF07" w14:textId="12C64E5C" w:rsidR="00052CAA" w:rsidRPr="00647104" w:rsidRDefault="00485720" w:rsidP="005412B9">
      <w:pPr>
        <w:widowControl w:val="0"/>
        <w:spacing w:after="60" w:line="240" w:lineRule="auto"/>
        <w:jc w:val="both"/>
        <w:rPr>
          <w:rFonts w:ascii="Times New Roman" w:eastAsia="Calibri" w:hAnsi="Times New Roman" w:cs="Times New Roman"/>
          <w:i/>
          <w:sz w:val="28"/>
          <w:szCs w:val="28"/>
          <w:lang w:val="vi-VN"/>
        </w:rPr>
      </w:pPr>
      <w:r w:rsidRPr="00647104">
        <w:rPr>
          <w:rFonts w:ascii="Times New Roman" w:eastAsia="Calibri" w:hAnsi="Times New Roman" w:cs="Times New Roman"/>
          <w:sz w:val="28"/>
          <w:szCs w:val="28"/>
        </w:rPr>
        <w:t>T</w:t>
      </w:r>
      <w:r w:rsidR="00052CAA" w:rsidRPr="00647104">
        <w:rPr>
          <w:rFonts w:ascii="Times New Roman" w:eastAsia="Calibri" w:hAnsi="Times New Roman" w:cs="Times New Roman"/>
          <w:sz w:val="28"/>
          <w:szCs w:val="28"/>
        </w:rPr>
        <w:t xml:space="preserve">ương tác giữa các hạt trong vật lý hạt, bao gồm cả hai hạt proton và nơtron tạo thành hạt nhân nguyên tử của tất cả </w:t>
      </w:r>
      <w:r w:rsidRPr="005412B9">
        <w:rPr>
          <w:rFonts w:ascii="Times New Roman" w:eastAsia="Calibri" w:hAnsi="Times New Roman" w:cs="Times New Roman"/>
          <w:sz w:val="28"/>
          <w:szCs w:val="28"/>
        </w:rPr>
        <w:t>các</w:t>
      </w:r>
      <w:r w:rsidRPr="00647104">
        <w:rPr>
          <w:rFonts w:ascii="Times New Roman" w:eastAsia="Calibri" w:hAnsi="Times New Roman" w:cs="Times New Roman"/>
          <w:sz w:val="28"/>
          <w:szCs w:val="28"/>
        </w:rPr>
        <w:t xml:space="preserve"> </w:t>
      </w:r>
      <w:r w:rsidR="00052CAA" w:rsidRPr="00647104">
        <w:rPr>
          <w:rFonts w:ascii="Times New Roman" w:eastAsia="Calibri" w:hAnsi="Times New Roman" w:cs="Times New Roman"/>
          <w:sz w:val="28"/>
          <w:szCs w:val="28"/>
        </w:rPr>
        <w:t>chất lẫn nhiều hạt mới được phát hiện trong các thí nghiệm trên các máy gia tốc năng lượng rất cao, đều có nhiều đặc điểm giống nhau được gọi là tính đối xứng của sự tương tác giữa các hạt.</w:t>
      </w:r>
    </w:p>
    <w:p w14:paraId="445EACF9" w14:textId="5CB8E973" w:rsidR="00052CAA" w:rsidRPr="005412B9" w:rsidRDefault="00052CAA" w:rsidP="005412B9">
      <w:pPr>
        <w:widowControl w:val="0"/>
        <w:spacing w:after="60" w:line="240" w:lineRule="auto"/>
        <w:ind w:firstLine="284"/>
        <w:jc w:val="both"/>
        <w:rPr>
          <w:rFonts w:ascii="Times New Roman" w:eastAsia="Calibri" w:hAnsi="Times New Roman" w:cs="Times New Roman"/>
          <w:sz w:val="28"/>
          <w:szCs w:val="28"/>
          <w:lang w:val="vi-VN"/>
        </w:rPr>
      </w:pPr>
      <w:r w:rsidRPr="005412B9">
        <w:rPr>
          <w:rFonts w:ascii="Times New Roman" w:eastAsia="Calibri" w:hAnsi="Times New Roman" w:cs="Times New Roman"/>
          <w:sz w:val="28"/>
          <w:szCs w:val="28"/>
          <w:lang w:val="vi-VN"/>
        </w:rPr>
        <w:t>Lý thuyết đối xứng của các hạt là một hướng nghiên cứu quan trọng của vật lý năng lượng cao. Hướng khoa học này đã xuất hiện từ những năm 30 thế kỷ trước khi các nhà vật lý trên thế giới bắt đầu nghiên cứu cấu trúc của các hạt nhân nhẹ và phát hiện ra hiện tượng sau đây: sau khi trừ đi thế năng tương tác tĩnh điện giữa hai proton thì năng lượng liên kết giữa hai proton, giữa hai nơtron cũng như giữa một proton và một nơtron luôn luôn bằng nhau. Tính chất đó của lực tương tác giữa các hệ proton và nơtron được gọi là tính chất độc lập điện tích, hai hạt proton và nơtron được gọi chung bằng một tên mới là nucleon, các hạt proton và nơtron được coi như là hai trạng thái khác nhau của cùng một hạt nucleon.</w:t>
      </w:r>
    </w:p>
    <w:p w14:paraId="7F1EA8D7" w14:textId="170A728D" w:rsidR="00052CAA" w:rsidRPr="005412B9" w:rsidRDefault="00052CAA" w:rsidP="00647104">
      <w:pPr>
        <w:widowControl w:val="0"/>
        <w:spacing w:after="60" w:line="240" w:lineRule="auto"/>
        <w:ind w:firstLine="284"/>
        <w:jc w:val="both"/>
        <w:rPr>
          <w:rFonts w:ascii="Times New Roman" w:eastAsia="Calibri" w:hAnsi="Times New Roman" w:cs="Times New Roman"/>
          <w:sz w:val="28"/>
          <w:szCs w:val="28"/>
          <w:lang w:val="vi-VN"/>
        </w:rPr>
      </w:pPr>
      <w:r w:rsidRPr="005412B9">
        <w:rPr>
          <w:rFonts w:ascii="Times New Roman" w:eastAsia="Calibri" w:hAnsi="Times New Roman" w:cs="Times New Roman"/>
          <w:sz w:val="28"/>
          <w:szCs w:val="28"/>
          <w:lang w:val="vi-VN"/>
        </w:rPr>
        <w:t xml:space="preserve">Mở rộng tính chất độc lập điện tích nói trên, các nhà vật lý hạt nhân đề ra khái niệm spin đồng vị và sử dụng lý thuyết biểu diễn nhóm để nghiên cứu về spin đồng vị của nucleon, cụ thể như sau. Các vectơ trạng thái của các hạt nucleon cũng như của tất cả các hạt barion và các hạt mezon đều thực hiện các biểu diễn bất khả quy của một nhóm đối xứng gọi là nhóm spin đồng vị SU(2) với ba vi tử </w:t>
      </w:r>
      <w:r w:rsidRPr="005412B9">
        <w:rPr>
          <w:rFonts w:ascii="Times New Roman" w:eastAsia="Calibri" w:hAnsi="Times New Roman" w:cs="Times New Roman"/>
          <w:i/>
          <w:sz w:val="28"/>
          <w:szCs w:val="28"/>
          <w:lang w:val="vi-VN"/>
        </w:rPr>
        <w:t>T</w:t>
      </w:r>
      <w:r w:rsidRPr="005412B9">
        <w:rPr>
          <w:rFonts w:ascii="Times New Roman" w:eastAsia="Calibri" w:hAnsi="Times New Roman" w:cs="Times New Roman"/>
          <w:i/>
          <w:sz w:val="28"/>
          <w:szCs w:val="28"/>
          <w:vertAlign w:val="subscript"/>
          <w:lang w:val="vi-VN"/>
        </w:rPr>
        <w:t>i</w:t>
      </w:r>
      <w:r w:rsidRPr="005412B9">
        <w:rPr>
          <w:rFonts w:ascii="Times New Roman" w:eastAsia="Calibri" w:hAnsi="Times New Roman" w:cs="Times New Roman"/>
          <w:sz w:val="28"/>
          <w:szCs w:val="28"/>
          <w:lang w:val="vi-VN"/>
        </w:rPr>
        <w:t xml:space="preserve">, </w:t>
      </w:r>
      <w:r w:rsidRPr="005412B9">
        <w:rPr>
          <w:rFonts w:ascii="Times New Roman" w:eastAsia="Calibri" w:hAnsi="Times New Roman" w:cs="Times New Roman"/>
          <w:i/>
          <w:sz w:val="28"/>
          <w:szCs w:val="28"/>
          <w:lang w:val="vi-VN"/>
        </w:rPr>
        <w:t xml:space="preserve">i </w:t>
      </w:r>
      <w:r w:rsidRPr="005412B9">
        <w:rPr>
          <w:rFonts w:ascii="Times New Roman" w:eastAsia="Calibri" w:hAnsi="Times New Roman" w:cs="Times New Roman"/>
          <w:sz w:val="28"/>
          <w:szCs w:val="28"/>
          <w:lang w:val="vi-VN"/>
        </w:rPr>
        <w:t>=1, 2, 3, thoả mãn các hệ thức giao hoán</w:t>
      </w:r>
    </w:p>
    <w:tbl>
      <w:tblPr>
        <w:tblW w:w="0" w:type="auto"/>
        <w:tblLook w:val="0000" w:firstRow="0" w:lastRow="0" w:firstColumn="0" w:lastColumn="0" w:noHBand="0" w:noVBand="0"/>
      </w:tblPr>
      <w:tblGrid>
        <w:gridCol w:w="8744"/>
        <w:gridCol w:w="543"/>
      </w:tblGrid>
      <w:tr w:rsidR="00F65876" w14:paraId="2B01EA16" w14:textId="77777777" w:rsidTr="005412B9">
        <w:tc>
          <w:tcPr>
            <w:tcW w:w="9039" w:type="dxa"/>
            <w:vAlign w:val="center"/>
          </w:tcPr>
          <w:p w14:paraId="74B100F6" w14:textId="72F6A8B1" w:rsidR="00F65876" w:rsidRDefault="00086381" w:rsidP="005412B9">
            <w:pPr>
              <w:widowControl w:val="0"/>
              <w:spacing w:after="60" w:line="240" w:lineRule="auto"/>
              <w:jc w:val="center"/>
              <w:rPr>
                <w:rFonts w:ascii="Times New Roman" w:eastAsia="Calibri" w:hAnsi="Times New Roman" w:cs="Times New Roman"/>
                <w:sz w:val="28"/>
                <w:szCs w:val="28"/>
              </w:rPr>
            </w:pPr>
            <m:oMathPara>
              <m:oMath>
                <m:d>
                  <m:dPr>
                    <m:begChr m:val="["/>
                    <m:endChr m:val="]"/>
                    <m:ctrlPr>
                      <w:rPr>
                        <w:rFonts w:ascii="Cambria Math" w:eastAsia="Calibri" w:hAnsi="Cambria Math" w:cs="Times New Roman"/>
                        <w:i/>
                        <w:sz w:val="28"/>
                        <w:szCs w:val="28"/>
                      </w:rPr>
                    </m:ctrlPr>
                  </m:dPr>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i</m:t>
                        </m:r>
                      </m:sub>
                    </m:s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j</m:t>
                        </m:r>
                      </m:sub>
                    </m:sSub>
                  </m:e>
                </m:d>
                <m:r>
                  <w:rPr>
                    <w:rFonts w:ascii="Cambria Math" w:eastAsia="Calibri" w:hAnsi="Cambria Math" w:cs="Times New Roman"/>
                    <w:sz w:val="28"/>
                    <w:szCs w:val="28"/>
                  </w:rPr>
                  <m:t>=i</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ijk</m:t>
                    </m:r>
                  </m:sub>
                </m:sSub>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k</m:t>
                    </m:r>
                  </m:sub>
                </m:sSub>
                <m:r>
                  <w:rPr>
                    <w:rFonts w:ascii="Cambria Math" w:eastAsia="Calibri" w:hAnsi="Cambria Math" w:cs="Times New Roman"/>
                    <w:sz w:val="28"/>
                    <w:szCs w:val="28"/>
                  </w:rPr>
                  <m:t>,</m:t>
                </m:r>
              </m:oMath>
            </m:oMathPara>
          </w:p>
        </w:tc>
        <w:tc>
          <w:tcPr>
            <w:tcW w:w="248" w:type="dxa"/>
            <w:vAlign w:val="center"/>
          </w:tcPr>
          <w:p w14:paraId="457EC2BF" w14:textId="737D59D5" w:rsidR="00F65876" w:rsidRDefault="00F65876" w:rsidP="005412B9">
            <w:pPr>
              <w:widowControl w:val="0"/>
              <w:spacing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bl>
    <w:p w14:paraId="79B94AD3" w14:textId="77777777" w:rsidR="00052CAA" w:rsidRPr="00647104" w:rsidRDefault="00052CAA" w:rsidP="005412B9">
      <w:pPr>
        <w:widowControl w:val="0"/>
        <w:tabs>
          <w:tab w:val="left" w:pos="851"/>
        </w:tabs>
        <w:spacing w:after="60" w:line="240" w:lineRule="auto"/>
        <w:jc w:val="both"/>
        <w:rPr>
          <w:rFonts w:ascii="Times New Roman" w:eastAsia="Times New Roman" w:hAnsi="Times New Roman" w:cs="Times New Roman"/>
          <w:sz w:val="28"/>
          <w:szCs w:val="28"/>
        </w:rPr>
      </w:pPr>
      <w:r w:rsidRPr="00647104">
        <w:rPr>
          <w:rFonts w:ascii="Times New Roman" w:eastAsia="Calibri" w:hAnsi="Times New Roman" w:cs="Times New Roman"/>
          <w:sz w:val="28"/>
          <w:szCs w:val="28"/>
        </w:rPr>
        <w:t xml:space="preserve">trong đó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ijk</m:t>
            </m:r>
          </m:sub>
        </m:sSub>
      </m:oMath>
      <w:r w:rsidRPr="00647104">
        <w:rPr>
          <w:rFonts w:ascii="Times New Roman" w:eastAsia="Times New Roman" w:hAnsi="Times New Roman" w:cs="Times New Roman"/>
          <w:sz w:val="28"/>
          <w:szCs w:val="28"/>
        </w:rPr>
        <w:t xml:space="preserve"> là tensơ hoàn toàn phản đối xứng hạng ba với các thành phần khác không sau đây</w:t>
      </w:r>
    </w:p>
    <w:p w14:paraId="547881FA" w14:textId="77777777" w:rsidR="00052CAA" w:rsidRPr="00647104" w:rsidRDefault="00086381"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123</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231</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312</m:t>
              </m:r>
            </m:sub>
          </m:sSub>
          <m:r>
            <w:rPr>
              <w:rFonts w:ascii="Cambria Math" w:eastAsia="Calibri" w:hAnsi="Cambria Math" w:cs="Times New Roman"/>
              <w:sz w:val="28"/>
              <w:szCs w:val="28"/>
            </w:rPr>
            <m:t>=1,</m:t>
          </m:r>
        </m:oMath>
      </m:oMathPara>
    </w:p>
    <w:p w14:paraId="2E1F4171" w14:textId="77777777" w:rsidR="00052CAA" w:rsidRPr="00647104" w:rsidRDefault="00086381"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213</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132</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ε</m:t>
              </m:r>
            </m:e>
            <m:sub>
              <m:r>
                <w:rPr>
                  <w:rFonts w:ascii="Cambria Math" w:eastAsia="Calibri" w:hAnsi="Cambria Math" w:cs="Times New Roman"/>
                  <w:sz w:val="28"/>
                  <w:szCs w:val="28"/>
                </w:rPr>
                <m:t>321</m:t>
              </m:r>
            </m:sub>
          </m:sSub>
          <m:r>
            <w:rPr>
              <w:rFonts w:ascii="Cambria Math" w:eastAsia="Calibri" w:hAnsi="Cambria Math" w:cs="Times New Roman"/>
              <w:sz w:val="28"/>
              <w:szCs w:val="28"/>
            </w:rPr>
            <m:t>=-1.</m:t>
          </m:r>
        </m:oMath>
      </m:oMathPara>
    </w:p>
    <w:p w14:paraId="001E5BEE" w14:textId="2FAA2692" w:rsidR="00052CAA" w:rsidRDefault="00052CAA" w:rsidP="00647104">
      <w:pPr>
        <w:widowControl w:val="0"/>
        <w:tabs>
          <w:tab w:val="left" w:pos="851"/>
        </w:tabs>
        <w:spacing w:after="60" w:line="240" w:lineRule="auto"/>
        <w:ind w:firstLine="284"/>
        <w:jc w:val="both"/>
        <w:rPr>
          <w:rFonts w:ascii="Times New Roman" w:eastAsia="Times New Roman" w:hAnsi="Times New Roman" w:cs="Times New Roman"/>
          <w:sz w:val="28"/>
          <w:szCs w:val="28"/>
        </w:rPr>
      </w:pPr>
      <w:r w:rsidRPr="00647104">
        <w:rPr>
          <w:rFonts w:ascii="Times New Roman" w:eastAsia="Calibri" w:hAnsi="Times New Roman" w:cs="Times New Roman"/>
          <w:sz w:val="28"/>
          <w:szCs w:val="28"/>
        </w:rPr>
        <w:t xml:space="preserve">Các hạt có các vectơ trạng thái thuộc về một biểu diễn bất khả quy của nhóm spin đồng vị tạo thành một đa tuyến spin đồng vị, chẳng hạn như hai hạt nucleon tạo thành một lưỡng tuyến, ba hạt pion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π</m:t>
            </m:r>
          </m:e>
          <m:sup>
            <m:r>
              <w:rPr>
                <w:rFonts w:ascii="Cambria Math" w:eastAsia="Calibri" w:hAnsi="Cambria Math" w:cs="Times New Roman"/>
                <w:sz w:val="28"/>
                <w:szCs w:val="28"/>
              </w:rPr>
              <m:t>+</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π</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π</m:t>
            </m:r>
          </m:e>
          <m:sup>
            <m:r>
              <w:rPr>
                <w:rFonts w:ascii="Cambria Math" w:eastAsia="Calibri" w:hAnsi="Cambria Math" w:cs="Times New Roman"/>
                <w:sz w:val="28"/>
                <w:szCs w:val="28"/>
              </w:rPr>
              <m:t>-</m:t>
            </m:r>
          </m:sup>
        </m:sSup>
      </m:oMath>
      <w:r w:rsidRPr="00647104">
        <w:rPr>
          <w:rFonts w:ascii="Times New Roman" w:eastAsia="Times New Roman" w:hAnsi="Times New Roman" w:cs="Times New Roman"/>
          <w:sz w:val="28"/>
          <w:szCs w:val="28"/>
        </w:rPr>
        <w:t xml:space="preserve"> tạo thành một tam tuyến. Đối với mọi biểu diễn bất khả quy của nhóm spin đồng vị thì toán tử</w:t>
      </w:r>
    </w:p>
    <w:tbl>
      <w:tblPr>
        <w:tblW w:w="0" w:type="auto"/>
        <w:tblLook w:val="0000" w:firstRow="0" w:lastRow="0" w:firstColumn="0" w:lastColumn="0" w:noHBand="0" w:noVBand="0"/>
      </w:tblPr>
      <w:tblGrid>
        <w:gridCol w:w="8744"/>
        <w:gridCol w:w="543"/>
      </w:tblGrid>
      <w:tr w:rsidR="00F65876" w14:paraId="1056EA14" w14:textId="77777777" w:rsidTr="00507F76">
        <w:tc>
          <w:tcPr>
            <w:tcW w:w="9039" w:type="dxa"/>
            <w:vAlign w:val="center"/>
          </w:tcPr>
          <w:p w14:paraId="3DB5FF60" w14:textId="4B488C3A" w:rsidR="00F65876" w:rsidRDefault="00086381" w:rsidP="00507F76">
            <w:pPr>
              <w:widowControl w:val="0"/>
              <w:spacing w:after="60" w:line="240" w:lineRule="auto"/>
              <w:jc w:val="center"/>
              <w:rPr>
                <w:rFonts w:ascii="Times New Roman" w:eastAsia="Calibri" w:hAnsi="Times New Roman" w:cs="Times New Roman"/>
                <w:sz w:val="28"/>
                <w:szCs w:val="28"/>
              </w:rPr>
            </w:pPr>
            <m:oMathPara>
              <m:oMath>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T</m:t>
                    </m:r>
                  </m:e>
                  <m:sup>
                    <m:r>
                      <w:rPr>
                        <w:rFonts w:ascii="Cambria Math" w:eastAsia="Calibri" w:hAnsi="Cambria Math" w:cs="Times New Roman"/>
                        <w:sz w:val="28"/>
                        <w:szCs w:val="28"/>
                      </w:rPr>
                      <m:t>2</m:t>
                    </m:r>
                  </m:sup>
                </m:sSup>
                <m:r>
                  <m:rPr>
                    <m:sty m:val="bi"/>
                  </m:rPr>
                  <w:rPr>
                    <w:rFonts w:ascii="Cambria Math" w:eastAsia="Calibri" w:hAnsi="Cambria Math" w:cs="Times New Roman"/>
                    <w:sz w:val="28"/>
                    <w:szCs w:val="28"/>
                  </w:rPr>
                  <m:t>=</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T</m:t>
                    </m:r>
                  </m:e>
                  <m:sub>
                    <m:r>
                      <w:rPr>
                        <w:rFonts w:ascii="Cambria Math" w:eastAsia="Calibri" w:hAnsi="Cambria Math" w:cs="Times New Roman"/>
                        <w:sz w:val="28"/>
                        <w:szCs w:val="28"/>
                      </w:rPr>
                      <m:t>1</m:t>
                    </m:r>
                  </m:sub>
                  <m:sup>
                    <m:r>
                      <w:rPr>
                        <w:rFonts w:ascii="Cambria Math" w:eastAsia="Calibri" w:hAnsi="Cambria Math" w:cs="Times New Roman"/>
                        <w:sz w:val="28"/>
                        <w:szCs w:val="28"/>
                      </w:rPr>
                      <m:t>2</m:t>
                    </m:r>
                  </m:sup>
                </m:sSubSup>
                <m:r>
                  <w:rPr>
                    <w:rFonts w:ascii="Cambria Math" w:eastAsia="Calibri" w:hAnsi="Cambria Math" w:cs="Times New Roman"/>
                    <w:sz w:val="28"/>
                    <w:szCs w:val="28"/>
                  </w:rPr>
                  <m:t>+</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T</m:t>
                    </m:r>
                  </m:e>
                  <m:sub>
                    <m:r>
                      <w:rPr>
                        <w:rFonts w:ascii="Cambria Math" w:eastAsia="Calibri" w:hAnsi="Cambria Math" w:cs="Times New Roman"/>
                        <w:sz w:val="28"/>
                        <w:szCs w:val="28"/>
                      </w:rPr>
                      <m:t>2</m:t>
                    </m:r>
                  </m:sub>
                  <m:sup>
                    <m:r>
                      <w:rPr>
                        <w:rFonts w:ascii="Cambria Math" w:eastAsia="Calibri" w:hAnsi="Cambria Math" w:cs="Times New Roman"/>
                        <w:sz w:val="28"/>
                        <w:szCs w:val="28"/>
                      </w:rPr>
                      <m:t>2</m:t>
                    </m:r>
                  </m:sup>
                </m:sSubSup>
                <m:r>
                  <w:rPr>
                    <w:rFonts w:ascii="Cambria Math" w:eastAsia="Calibri" w:hAnsi="Cambria Math" w:cs="Times New Roman"/>
                    <w:sz w:val="28"/>
                    <w:szCs w:val="28"/>
                  </w:rPr>
                  <m:t>+</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T</m:t>
                    </m:r>
                  </m:e>
                  <m:sub>
                    <m:r>
                      <w:rPr>
                        <w:rFonts w:ascii="Cambria Math" w:eastAsia="Calibri" w:hAnsi="Cambria Math" w:cs="Times New Roman"/>
                        <w:sz w:val="28"/>
                        <w:szCs w:val="28"/>
                      </w:rPr>
                      <m:t>3</m:t>
                    </m:r>
                  </m:sub>
                  <m:sup>
                    <m:r>
                      <w:rPr>
                        <w:rFonts w:ascii="Cambria Math" w:eastAsia="Calibri" w:hAnsi="Cambria Math" w:cs="Times New Roman"/>
                        <w:sz w:val="28"/>
                        <w:szCs w:val="28"/>
                      </w:rPr>
                      <m:t>2</m:t>
                    </m:r>
                  </m:sup>
                </m:sSubSup>
                <m:r>
                  <w:rPr>
                    <w:rFonts w:ascii="Cambria Math" w:eastAsia="Calibri" w:hAnsi="Cambria Math" w:cs="Times New Roman"/>
                    <w:sz w:val="28"/>
                    <w:szCs w:val="28"/>
                  </w:rPr>
                  <m:t xml:space="preserve"> ,</m:t>
                </m:r>
              </m:oMath>
            </m:oMathPara>
          </w:p>
        </w:tc>
        <w:tc>
          <w:tcPr>
            <w:tcW w:w="248" w:type="dxa"/>
            <w:vAlign w:val="center"/>
          </w:tcPr>
          <w:p w14:paraId="0A12DA8C" w14:textId="3FEE20AA" w:rsidR="00F65876" w:rsidRDefault="00F65876" w:rsidP="00507F76">
            <w:pPr>
              <w:widowControl w:val="0"/>
              <w:spacing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bl>
    <w:p w14:paraId="0D72DD70" w14:textId="7339BCCE" w:rsidR="00052CAA" w:rsidRDefault="00052CAA" w:rsidP="00F65876">
      <w:pPr>
        <w:widowControl w:val="0"/>
        <w:tabs>
          <w:tab w:val="center" w:pos="4536"/>
        </w:tabs>
        <w:spacing w:after="60" w:line="240" w:lineRule="auto"/>
        <w:jc w:val="both"/>
        <w:rPr>
          <w:rFonts w:ascii="Times New Roman" w:eastAsia="Calibri" w:hAnsi="Times New Roman" w:cs="Times New Roman"/>
          <w:i/>
          <w:sz w:val="28"/>
          <w:szCs w:val="28"/>
        </w:rPr>
      </w:pPr>
      <w:r w:rsidRPr="00647104">
        <w:rPr>
          <w:rFonts w:ascii="Times New Roman" w:eastAsia="Calibri" w:hAnsi="Times New Roman" w:cs="Times New Roman"/>
          <w:sz w:val="28"/>
          <w:szCs w:val="28"/>
        </w:rPr>
        <w:t xml:space="preserve">đều là bội số của toán tử đơn vị </w:t>
      </w:r>
      <w:r w:rsidRPr="00647104">
        <w:rPr>
          <w:rFonts w:ascii="Times New Roman" w:eastAsia="Calibri" w:hAnsi="Times New Roman" w:cs="Times New Roman"/>
          <w:i/>
          <w:sz w:val="28"/>
          <w:szCs w:val="28"/>
        </w:rPr>
        <w:t>I</w:t>
      </w:r>
    </w:p>
    <w:tbl>
      <w:tblPr>
        <w:tblW w:w="0" w:type="auto"/>
        <w:tblLook w:val="0000" w:firstRow="0" w:lastRow="0" w:firstColumn="0" w:lastColumn="0" w:noHBand="0" w:noVBand="0"/>
      </w:tblPr>
      <w:tblGrid>
        <w:gridCol w:w="8744"/>
        <w:gridCol w:w="543"/>
      </w:tblGrid>
      <w:tr w:rsidR="00F65876" w14:paraId="66785DAA" w14:textId="77777777" w:rsidTr="00507F76">
        <w:tc>
          <w:tcPr>
            <w:tcW w:w="9039" w:type="dxa"/>
            <w:vAlign w:val="center"/>
          </w:tcPr>
          <w:p w14:paraId="39786083" w14:textId="31042C89" w:rsidR="00F65876" w:rsidRDefault="00086381" w:rsidP="00507F76">
            <w:pPr>
              <w:widowControl w:val="0"/>
              <w:spacing w:after="60" w:line="240" w:lineRule="auto"/>
              <w:jc w:val="center"/>
              <w:rPr>
                <w:rFonts w:ascii="Times New Roman" w:eastAsia="Calibri" w:hAnsi="Times New Roman" w:cs="Times New Roman"/>
                <w:sz w:val="28"/>
                <w:szCs w:val="28"/>
              </w:rPr>
            </w:pPr>
            <m:oMathPara>
              <m:oMath>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T</m:t>
                    </m:r>
                  </m:e>
                  <m:sup>
                    <m:r>
                      <w:rPr>
                        <w:rFonts w:ascii="Cambria Math" w:eastAsia="Calibri" w:hAnsi="Cambria Math" w:cs="Times New Roman"/>
                        <w:sz w:val="28"/>
                        <w:szCs w:val="28"/>
                      </w:rPr>
                      <m:t>2</m:t>
                    </m:r>
                  </m:sup>
                </m:sSup>
                <m:r>
                  <m:rPr>
                    <m:sty m:val="bi"/>
                  </m:rPr>
                  <w:rPr>
                    <w:rFonts w:ascii="Cambria Math" w:eastAsia="Calibri" w:hAnsi="Cambria Math" w:cs="Times New Roman"/>
                    <w:sz w:val="28"/>
                    <w:szCs w:val="28"/>
                  </w:rPr>
                  <m:t>=</m:t>
                </m:r>
                <m:r>
                  <w:rPr>
                    <w:rFonts w:ascii="Cambria Math" w:eastAsia="Calibri" w:hAnsi="Cambria Math" w:cs="Times New Roman"/>
                    <w:sz w:val="28"/>
                    <w:szCs w:val="28"/>
                  </w:rPr>
                  <m:t>T</m:t>
                </m:r>
                <m:d>
                  <m:dPr>
                    <m:ctrlPr>
                      <w:rPr>
                        <w:rFonts w:ascii="Cambria Math" w:eastAsia="Calibri" w:hAnsi="Cambria Math" w:cs="Times New Roman"/>
                        <w:i/>
                        <w:sz w:val="28"/>
                        <w:szCs w:val="28"/>
                      </w:rPr>
                    </m:ctrlPr>
                  </m:dPr>
                  <m:e>
                    <m:r>
                      <w:rPr>
                        <w:rFonts w:ascii="Cambria Math" w:eastAsia="Calibri" w:hAnsi="Cambria Math" w:cs="Times New Roman"/>
                        <w:sz w:val="28"/>
                        <w:szCs w:val="28"/>
                      </w:rPr>
                      <m:t>T+1</m:t>
                    </m:r>
                  </m:e>
                </m:d>
                <m:r>
                  <w:rPr>
                    <w:rFonts w:ascii="Cambria Math" w:eastAsia="Calibri" w:hAnsi="Cambria Math" w:cs="Times New Roman"/>
                    <w:sz w:val="28"/>
                    <w:szCs w:val="28"/>
                  </w:rPr>
                  <m:t>I.</m:t>
                </m:r>
              </m:oMath>
            </m:oMathPara>
          </w:p>
        </w:tc>
        <w:tc>
          <w:tcPr>
            <w:tcW w:w="248" w:type="dxa"/>
            <w:vAlign w:val="center"/>
          </w:tcPr>
          <w:p w14:paraId="5A1B5AD4" w14:textId="79BE58A5" w:rsidR="00F65876" w:rsidRDefault="00F65876" w:rsidP="00507F76">
            <w:pPr>
              <w:widowControl w:val="0"/>
              <w:spacing w:after="6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14:paraId="133C3CEF" w14:textId="77777777" w:rsidR="00052CAA" w:rsidRPr="00647104" w:rsidRDefault="00052CAA"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w:r w:rsidRPr="00647104">
        <w:rPr>
          <w:rFonts w:ascii="Times New Roman" w:eastAsia="Calibri" w:hAnsi="Times New Roman" w:cs="Times New Roman"/>
          <w:sz w:val="28"/>
          <w:szCs w:val="28"/>
        </w:rPr>
        <w:t>Giá trị T được gọi là spin đồng vị của đa tuyến tương ứng. Chẳng hạn như spin đồng vị của lưỡng tuyến nucleon là 1/2</w:t>
      </w:r>
      <w:r w:rsidRPr="00647104">
        <w:rPr>
          <w:rFonts w:ascii="Times New Roman" w:eastAsia="Times New Roman" w:hAnsi="Times New Roman" w:cs="Times New Roman"/>
          <w:sz w:val="28"/>
          <w:szCs w:val="28"/>
        </w:rPr>
        <w:t>, của tam tuyến pion là 1.</w:t>
      </w:r>
    </w:p>
    <w:p w14:paraId="08FA618A" w14:textId="26429CDE" w:rsidR="00052CAA" w:rsidRPr="00647104" w:rsidRDefault="00052CAA" w:rsidP="005412B9">
      <w:pPr>
        <w:widowControl w:val="0"/>
        <w:spacing w:after="60" w:line="240" w:lineRule="auto"/>
        <w:ind w:firstLine="284"/>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Vào những năm 50 của thế kỷ trước, nhờ có các máy gia tốc hạt năng lượng cao, các nhà vật lý hạt trên thế giới đã phát hiện thêm nhiều hạt mới ngoài các nucleon và các pion đã biết. Các hạt mới này được gọi là các hạt lạ và được đặc trưng bởi một số lượng tử nội tại gọi là số lạ S, khác với nucleon và pion có S = 0. M Gell – Mann và  Y Ne’eman đã đề xuất nhóm đối xứng mới SU(3) là sự mở rộng nhóm đối xứng spin đồng vị SU(2) và được gọi là nhóm đối xứng unita</w:t>
      </w:r>
      <w:r w:rsidR="00E206A2" w:rsidRPr="00647104">
        <w:rPr>
          <w:rFonts w:ascii="Times New Roman" w:eastAsia="Times New Roman" w:hAnsi="Times New Roman" w:cs="Times New Roman"/>
          <w:sz w:val="28"/>
          <w:szCs w:val="28"/>
          <w:lang w:val="vi-VN"/>
        </w:rPr>
        <w:t xml:space="preserve"> (ĐXU)</w:t>
      </w:r>
      <w:r w:rsidRPr="00647104">
        <w:rPr>
          <w:rFonts w:ascii="Times New Roman" w:eastAsia="Times New Roman" w:hAnsi="Times New Roman" w:cs="Times New Roman"/>
          <w:sz w:val="28"/>
          <w:szCs w:val="28"/>
        </w:rPr>
        <w:t xml:space="preserve">. Mỗi đa tuyến của nhóm </w:t>
      </w:r>
      <w:r w:rsidR="00E206A2" w:rsidRPr="00647104">
        <w:rPr>
          <w:rFonts w:ascii="Times New Roman" w:eastAsia="Times New Roman" w:hAnsi="Times New Roman" w:cs="Times New Roman"/>
          <w:sz w:val="28"/>
          <w:szCs w:val="28"/>
          <w:lang w:val="vi-VN"/>
        </w:rPr>
        <w:t xml:space="preserve">ĐXU </w:t>
      </w:r>
      <w:r w:rsidRPr="00647104">
        <w:rPr>
          <w:rFonts w:ascii="Times New Roman" w:eastAsia="Times New Roman" w:hAnsi="Times New Roman" w:cs="Times New Roman"/>
          <w:sz w:val="28"/>
          <w:szCs w:val="28"/>
        </w:rPr>
        <w:t xml:space="preserve">bao gồm nhiều đa tuyến của nhóm spin đồng vị với số lạ S có các giá trị khác nhau. Các hạt đã được biết vào thời điểm </w:t>
      </w:r>
      <w:r w:rsidRPr="00647104">
        <w:rPr>
          <w:rFonts w:ascii="Times New Roman" w:eastAsia="Times New Roman" w:hAnsi="Times New Roman" w:cs="Times New Roman"/>
          <w:sz w:val="28"/>
          <w:szCs w:val="28"/>
        </w:rPr>
        <w:lastRenderedPageBreak/>
        <w:t>đó được sắp xếp thành các đa tuyến của nhóm đối xứng SU(3) như sau.</w:t>
      </w:r>
    </w:p>
    <w:p w14:paraId="087C8DE7" w14:textId="6488AED6" w:rsidR="00052CAA" w:rsidRPr="005412B9" w:rsidRDefault="00052CAA" w:rsidP="005412B9">
      <w:pPr>
        <w:widowControl w:val="0"/>
        <w:numPr>
          <w:ilvl w:val="0"/>
          <w:numId w:val="5"/>
        </w:numPr>
        <w:tabs>
          <w:tab w:val="left" w:pos="851"/>
        </w:tabs>
        <w:spacing w:after="60" w:line="240" w:lineRule="auto"/>
        <w:ind w:left="0" w:firstLine="284"/>
        <w:contextualSpacing/>
        <w:jc w:val="both"/>
        <w:rPr>
          <w:rFonts w:ascii="Times New Roman" w:eastAsia="Calibri" w:hAnsi="Times New Roman" w:cs="Times New Roman"/>
          <w:i/>
          <w:iCs/>
          <w:sz w:val="28"/>
          <w:szCs w:val="28"/>
        </w:rPr>
      </w:pPr>
      <w:r w:rsidRPr="005412B9">
        <w:rPr>
          <w:rFonts w:ascii="Times New Roman" w:eastAsia="Calibri" w:hAnsi="Times New Roman" w:cs="Times New Roman"/>
          <w:i/>
          <w:iCs/>
          <w:sz w:val="28"/>
          <w:szCs w:val="28"/>
        </w:rPr>
        <w:t>Bát tuyến barion gồm</w:t>
      </w:r>
    </w:p>
    <w:p w14:paraId="2D5C952F" w14:textId="77777777" w:rsidR="00052CAA" w:rsidRPr="00647104" w:rsidRDefault="00052CAA" w:rsidP="005412B9">
      <w:pPr>
        <w:widowControl w:val="0"/>
        <w:tabs>
          <w:tab w:val="left" w:pos="851"/>
        </w:tabs>
        <w:spacing w:after="60" w:line="240" w:lineRule="auto"/>
        <w:ind w:firstLine="284"/>
        <w:jc w:val="both"/>
        <w:rPr>
          <w:rFonts w:ascii="Times New Roman" w:eastAsia="Calibri" w:hAnsi="Times New Roman" w:cs="Times New Roman"/>
          <w:sz w:val="28"/>
          <w:szCs w:val="28"/>
        </w:rPr>
      </w:pPr>
      <w:r w:rsidRPr="00647104">
        <w:rPr>
          <w:rFonts w:ascii="Times New Roman" w:eastAsia="Calibri" w:hAnsi="Times New Roman" w:cs="Times New Roman"/>
          <w:sz w:val="28"/>
          <w:szCs w:val="28"/>
        </w:rPr>
        <w:t>- lưỡng tuyến spin đồng vị p,n với S = 0;</w:t>
      </w:r>
    </w:p>
    <w:p w14:paraId="53D403BD" w14:textId="77777777" w:rsidR="00052CAA" w:rsidRPr="00647104" w:rsidRDefault="00052CAA"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w:r w:rsidRPr="00647104">
        <w:rPr>
          <w:rFonts w:ascii="Times New Roman" w:eastAsia="Calibri" w:hAnsi="Times New Roman" w:cs="Times New Roman"/>
          <w:sz w:val="28"/>
          <w:szCs w:val="28"/>
        </w:rPr>
        <w:t xml:space="preserve">- đơn tuyến spin đồng vị </w:t>
      </w:r>
      <m:oMath>
        <m:r>
          <m:rPr>
            <m:sty m:val="bi"/>
          </m:rPr>
          <w:rPr>
            <w:rFonts w:ascii="Cambria Math" w:eastAsia="Calibri" w:hAnsi="Cambria Math" w:cs="Times New Roman"/>
            <w:sz w:val="28"/>
            <w:szCs w:val="28"/>
          </w:rPr>
          <m:t>λ</m:t>
        </m:r>
      </m:oMath>
      <w:r w:rsidRPr="00647104">
        <w:rPr>
          <w:rFonts w:ascii="Times New Roman" w:eastAsia="Times New Roman" w:hAnsi="Times New Roman" w:cs="Times New Roman"/>
          <w:sz w:val="28"/>
          <w:szCs w:val="28"/>
        </w:rPr>
        <w:t xml:space="preserve"> với S = -1;</w:t>
      </w:r>
    </w:p>
    <w:p w14:paraId="07A0576F" w14:textId="77777777" w:rsidR="00052CAA" w:rsidRPr="00647104" w:rsidRDefault="00052CAA"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w:r w:rsidRPr="00647104">
        <w:rPr>
          <w:rFonts w:ascii="Times New Roman" w:eastAsia="Calibri" w:hAnsi="Times New Roman" w:cs="Times New Roman"/>
          <w:sz w:val="28"/>
          <w:szCs w:val="28"/>
        </w:rPr>
        <w:t xml:space="preserve">- tam tuyến spin đồng vị </w:t>
      </w:r>
      <m:oMath>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r>
          <m:rPr>
            <m:sty m:val="bi"/>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w:rPr>
                <w:rFonts w:ascii="Cambria Math" w:eastAsia="Calibri" w:hAnsi="Cambria Math" w:cs="Times New Roman"/>
                <w:sz w:val="28"/>
                <w:szCs w:val="28"/>
              </w:rPr>
              <m:t>0</m:t>
            </m:r>
          </m:sup>
        </m:sSup>
        <m:r>
          <m:rPr>
            <m:sty m:val="bi"/>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oMath>
      <w:r w:rsidRPr="00647104">
        <w:rPr>
          <w:rFonts w:ascii="Times New Roman" w:eastAsia="Times New Roman" w:hAnsi="Times New Roman" w:cs="Times New Roman"/>
          <w:sz w:val="28"/>
          <w:szCs w:val="28"/>
        </w:rPr>
        <w:t>với S = -1;</w:t>
      </w:r>
    </w:p>
    <w:p w14:paraId="2D46F4C6" w14:textId="77777777" w:rsidR="00052CAA" w:rsidRPr="00647104" w:rsidRDefault="00052CAA"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 xml:space="preserve">- lưỡng tuyến spin đồng vị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m:t>
            </m:r>
          </m:sup>
        </m:sSup>
      </m:oMath>
      <w:r w:rsidRPr="00647104">
        <w:rPr>
          <w:rFonts w:ascii="Times New Roman" w:eastAsia="Times New Roman" w:hAnsi="Times New Roman" w:cs="Times New Roman"/>
          <w:sz w:val="28"/>
          <w:szCs w:val="28"/>
        </w:rPr>
        <w:t>,</w:t>
      </w:r>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oMath>
      <w:r w:rsidRPr="00647104">
        <w:rPr>
          <w:rFonts w:ascii="Times New Roman" w:eastAsia="Times New Roman" w:hAnsi="Times New Roman" w:cs="Times New Roman"/>
          <w:sz w:val="28"/>
          <w:szCs w:val="28"/>
        </w:rPr>
        <w:t xml:space="preserve"> với S = -2;</w:t>
      </w:r>
    </w:p>
    <w:p w14:paraId="1629134B" w14:textId="77777777" w:rsidR="00052CAA" w:rsidRPr="005412B9" w:rsidRDefault="00052CAA" w:rsidP="005412B9">
      <w:pPr>
        <w:widowControl w:val="0"/>
        <w:numPr>
          <w:ilvl w:val="0"/>
          <w:numId w:val="5"/>
        </w:numPr>
        <w:tabs>
          <w:tab w:val="left" w:pos="851"/>
        </w:tabs>
        <w:spacing w:after="60" w:line="240" w:lineRule="auto"/>
        <w:ind w:left="0" w:firstLine="284"/>
        <w:contextualSpacing/>
        <w:jc w:val="both"/>
        <w:rPr>
          <w:rFonts w:ascii="Times New Roman" w:eastAsia="Times New Roman" w:hAnsi="Times New Roman" w:cs="Times New Roman"/>
          <w:i/>
          <w:iCs/>
          <w:sz w:val="28"/>
          <w:szCs w:val="28"/>
        </w:rPr>
      </w:pPr>
      <w:r w:rsidRPr="005412B9">
        <w:rPr>
          <w:rFonts w:ascii="Times New Roman" w:eastAsia="Times New Roman" w:hAnsi="Times New Roman" w:cs="Times New Roman"/>
          <w:i/>
          <w:iCs/>
          <w:sz w:val="28"/>
          <w:szCs w:val="28"/>
        </w:rPr>
        <w:t>Thập tuyến barion gồm</w:t>
      </w:r>
    </w:p>
    <w:p w14:paraId="40D5E309" w14:textId="77777777" w:rsidR="00052CAA" w:rsidRPr="00647104" w:rsidRDefault="00052CAA" w:rsidP="005412B9">
      <w:pPr>
        <w:widowControl w:val="0"/>
        <w:tabs>
          <w:tab w:val="left" w:pos="851"/>
        </w:tabs>
        <w:spacing w:after="60" w:line="240" w:lineRule="auto"/>
        <w:ind w:firstLine="284"/>
        <w:contextualSpacing/>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 xml:space="preserve">- tứ tuyến spin đồng vị </w:t>
      </w:r>
      <m:oMath>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t>
            </m:r>
          </m:e>
          <m:sup>
            <m:r>
              <w:rPr>
                <w:rFonts w:ascii="Cambria Math" w:eastAsia="Times New Roman" w:hAnsi="Cambria Math" w:cs="Times New Roman"/>
                <w:sz w:val="28"/>
                <w:szCs w:val="28"/>
              </w:rPr>
              <m:t>++</m:t>
            </m:r>
          </m:sup>
        </m:sSup>
      </m:oMath>
      <w:r w:rsidRPr="00647104">
        <w:rPr>
          <w:rFonts w:ascii="Times New Roman" w:eastAsia="Times New Roman" w:hAnsi="Times New Roman" w:cs="Times New Roman"/>
          <w:sz w:val="28"/>
          <w:szCs w:val="28"/>
        </w:rPr>
        <w:t xml:space="preserve"> với S = 0;</w:t>
      </w:r>
    </w:p>
    <w:p w14:paraId="6873B259" w14:textId="77777777" w:rsidR="00052CAA" w:rsidRPr="00647104" w:rsidRDefault="00052CAA" w:rsidP="005412B9">
      <w:pPr>
        <w:widowControl w:val="0"/>
        <w:tabs>
          <w:tab w:val="left" w:pos="851"/>
        </w:tabs>
        <w:spacing w:after="60" w:line="240" w:lineRule="auto"/>
        <w:ind w:firstLine="284"/>
        <w:contextualSpacing/>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 xml:space="preserve">- tam tuyến spin đồng vị </w:t>
      </w:r>
      <m:oMath>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r>
          <m:rPr>
            <m:sty m:val="bi"/>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w:rPr>
                <w:rFonts w:ascii="Cambria Math" w:eastAsia="Calibri" w:hAnsi="Cambria Math" w:cs="Times New Roman"/>
                <w:sz w:val="28"/>
                <w:szCs w:val="28"/>
              </w:rPr>
              <m:t>*0</m:t>
            </m:r>
          </m:sup>
        </m:sSup>
        <m:r>
          <m:rPr>
            <m:sty m:val="bi"/>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oMath>
      <w:r w:rsidRPr="00647104">
        <w:rPr>
          <w:rFonts w:ascii="Times New Roman" w:eastAsia="Times New Roman" w:hAnsi="Times New Roman" w:cs="Times New Roman"/>
          <w:sz w:val="28"/>
          <w:szCs w:val="28"/>
        </w:rPr>
        <w:t>với S = -1;</w:t>
      </w:r>
    </w:p>
    <w:p w14:paraId="398DF79E" w14:textId="77777777" w:rsidR="00052CAA" w:rsidRPr="00647104" w:rsidRDefault="00052CAA" w:rsidP="005412B9">
      <w:pPr>
        <w:widowControl w:val="0"/>
        <w:tabs>
          <w:tab w:val="left" w:pos="851"/>
        </w:tabs>
        <w:spacing w:after="60" w:line="240" w:lineRule="auto"/>
        <w:ind w:firstLine="284"/>
        <w:contextualSpacing/>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 xml:space="preserve">- lưỡng tuyến spin đồng vị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m:t>
            </m:r>
          </m:sup>
        </m:sSup>
      </m:oMath>
      <w:r w:rsidRPr="00647104">
        <w:rPr>
          <w:rFonts w:ascii="Times New Roman" w:eastAsia="Times New Roman" w:hAnsi="Times New Roman" w:cs="Times New Roman"/>
          <w:sz w:val="28"/>
          <w:szCs w:val="28"/>
        </w:rPr>
        <w:t>,</w:t>
      </w:r>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oMath>
      <w:r w:rsidRPr="00647104">
        <w:rPr>
          <w:rFonts w:ascii="Times New Roman" w:eastAsia="Times New Roman" w:hAnsi="Times New Roman" w:cs="Times New Roman"/>
          <w:sz w:val="28"/>
          <w:szCs w:val="28"/>
        </w:rPr>
        <w:t>với S = -2;</w:t>
      </w:r>
    </w:p>
    <w:p w14:paraId="166148D6" w14:textId="77777777" w:rsidR="00052CAA" w:rsidRPr="00647104" w:rsidRDefault="00052CAA" w:rsidP="005412B9">
      <w:pPr>
        <w:widowControl w:val="0"/>
        <w:tabs>
          <w:tab w:val="left" w:pos="851"/>
        </w:tabs>
        <w:spacing w:after="60" w:line="240" w:lineRule="auto"/>
        <w:ind w:firstLine="284"/>
        <w:contextualSpacing/>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 xml:space="preserve">- đơn tuyến spin đồng vị </w:t>
      </w:r>
      <m:oMath>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Ω</m:t>
            </m:r>
          </m:e>
          <m:sup>
            <m:r>
              <w:rPr>
                <w:rFonts w:ascii="Cambria Math" w:eastAsia="Times New Roman" w:hAnsi="Cambria Math" w:cs="Times New Roman"/>
                <w:sz w:val="28"/>
                <w:szCs w:val="28"/>
              </w:rPr>
              <m:t>-</m:t>
            </m:r>
          </m:sup>
        </m:sSup>
      </m:oMath>
      <w:r w:rsidRPr="00647104">
        <w:rPr>
          <w:rFonts w:ascii="Times New Roman" w:eastAsia="Times New Roman" w:hAnsi="Times New Roman" w:cs="Times New Roman"/>
          <w:sz w:val="28"/>
          <w:szCs w:val="28"/>
        </w:rPr>
        <w:t>với S = -3.</w:t>
      </w:r>
    </w:p>
    <w:p w14:paraId="2D33E474" w14:textId="2B123D39" w:rsidR="00052CAA" w:rsidRPr="00647104" w:rsidRDefault="00052CAA" w:rsidP="005412B9">
      <w:pPr>
        <w:widowControl w:val="0"/>
        <w:tabs>
          <w:tab w:val="left" w:pos="720"/>
        </w:tabs>
        <w:spacing w:after="60" w:line="240" w:lineRule="auto"/>
        <w:ind w:firstLine="284"/>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 xml:space="preserve">Vào thời điểm đó các nhà thực nghiệm đã quan sát được 9 hạt với S=0, S= -1, S= -2 trong thập tuyến nói trên, song chưa quan sát được đơn tuyến đồng vị </w:t>
      </w:r>
      <m:oMath>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Ω</m:t>
            </m:r>
          </m:e>
          <m:sup>
            <m:r>
              <w:rPr>
                <w:rFonts w:ascii="Cambria Math" w:eastAsia="Times New Roman" w:hAnsi="Cambria Math" w:cs="Times New Roman"/>
                <w:sz w:val="28"/>
                <w:szCs w:val="28"/>
              </w:rPr>
              <m:t>-</m:t>
            </m:r>
          </m:sup>
        </m:sSup>
      </m:oMath>
      <w:r w:rsidRPr="00647104">
        <w:rPr>
          <w:rFonts w:ascii="Times New Roman" w:eastAsia="Times New Roman" w:hAnsi="Times New Roman" w:cs="Times New Roman"/>
          <w:sz w:val="28"/>
          <w:szCs w:val="28"/>
        </w:rPr>
        <w:t xml:space="preserve"> với S= -3. Đến năm 1964 thì các nhà thực nghiệm phát hiện được hạt </w:t>
      </w:r>
      <m:oMath>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Ω</m:t>
            </m:r>
          </m:e>
          <m:sup>
            <m:r>
              <w:rPr>
                <w:rFonts w:ascii="Cambria Math" w:eastAsia="Times New Roman" w:hAnsi="Cambria Math" w:cs="Times New Roman"/>
                <w:sz w:val="28"/>
                <w:szCs w:val="28"/>
              </w:rPr>
              <m:t>-</m:t>
            </m:r>
          </m:sup>
        </m:sSup>
      </m:oMath>
      <w:r w:rsidRPr="00647104">
        <w:rPr>
          <w:rFonts w:ascii="Times New Roman" w:eastAsia="Times New Roman" w:hAnsi="Times New Roman" w:cs="Times New Roman"/>
          <w:sz w:val="28"/>
          <w:szCs w:val="28"/>
        </w:rPr>
        <w:t xml:space="preserve"> với S= -3. Phát hiện đó khẳng định rằng lý thuyết </w:t>
      </w:r>
      <w:r w:rsidR="00E206A2" w:rsidRPr="00647104">
        <w:rPr>
          <w:rFonts w:ascii="Times New Roman" w:eastAsia="Times New Roman" w:hAnsi="Times New Roman" w:cs="Times New Roman"/>
          <w:sz w:val="28"/>
          <w:szCs w:val="28"/>
          <w:lang w:val="vi-VN"/>
        </w:rPr>
        <w:t xml:space="preserve">ĐXU </w:t>
      </w:r>
      <w:r w:rsidRPr="00647104">
        <w:rPr>
          <w:rFonts w:ascii="Times New Roman" w:eastAsia="Times New Roman" w:hAnsi="Times New Roman" w:cs="Times New Roman"/>
          <w:sz w:val="28"/>
          <w:szCs w:val="28"/>
        </w:rPr>
        <w:t>của M Gell-Mann và Y Ne’eman là rất chính xác, mở ra một thời kỳ mới trong sự nghiên cứu tính đối xứng của các hạt.</w:t>
      </w:r>
    </w:p>
    <w:p w14:paraId="3ACFFE26" w14:textId="6742C640" w:rsidR="00052CAA" w:rsidRDefault="00052CAA" w:rsidP="00647104">
      <w:pPr>
        <w:widowControl w:val="0"/>
        <w:spacing w:after="60" w:line="240" w:lineRule="auto"/>
        <w:ind w:firstLine="284"/>
        <w:jc w:val="both"/>
        <w:rPr>
          <w:rFonts w:ascii="Times New Roman" w:eastAsia="Times New Roman" w:hAnsi="Times New Roman" w:cs="Times New Roman"/>
          <w:sz w:val="28"/>
          <w:szCs w:val="28"/>
        </w:rPr>
      </w:pPr>
      <w:r w:rsidRPr="00647104">
        <w:rPr>
          <w:rFonts w:ascii="Times New Roman" w:eastAsia="Times New Roman" w:hAnsi="Times New Roman" w:cs="Times New Roman"/>
          <w:sz w:val="28"/>
          <w:szCs w:val="28"/>
        </w:rPr>
        <w:t>Trong khuôn khổ lý thuyết đối xứng unita SU(3) giới vật lý hạt đã tiên đoán và sau đó kiểm tra bằng thực nghiệm hàng loạt các hệ thức giữa các biên độ tán xạ của các hạt khác nhau. Dưới đây là một số hệ thức điển hình:</w:t>
      </w:r>
    </w:p>
    <w:tbl>
      <w:tblPr>
        <w:tblW w:w="0" w:type="auto"/>
        <w:tblLook w:val="0000" w:firstRow="0" w:lastRow="0" w:firstColumn="0" w:lastColumn="0" w:noHBand="0" w:noVBand="0"/>
      </w:tblPr>
      <w:tblGrid>
        <w:gridCol w:w="9287"/>
      </w:tblGrid>
      <w:tr w:rsidR="00F65876" w14:paraId="36BC67BD" w14:textId="77777777">
        <w:tc>
          <w:tcPr>
            <w:tcW w:w="9287" w:type="dxa"/>
          </w:tcPr>
          <w:p w14:paraId="603782BD" w14:textId="77777777" w:rsidR="00F65876" w:rsidRPr="00F65876" w:rsidRDefault="00F65876" w:rsidP="00F65876">
            <w:pPr>
              <w:widowControl w:val="0"/>
              <w:tabs>
                <w:tab w:val="left" w:pos="851"/>
              </w:tabs>
              <w:spacing w:after="60" w:line="240" w:lineRule="auto"/>
              <w:ind w:firstLine="284"/>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acc>
                      <m:accPr>
                        <m:chr m:val="̃"/>
                        <m:ctrlPr>
                          <w:rPr>
                            <w:rFonts w:ascii="Cambria Math" w:eastAsia="Times New Roman" w:hAnsi="Cambria Math" w:cs="Times New Roman"/>
                            <w:i/>
                            <w:sz w:val="28"/>
                            <w:szCs w:val="28"/>
                          </w:rPr>
                        </m:ctrlPr>
                      </m:acc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0</m:t>
                            </m:r>
                          </m:sup>
                        </m:sSup>
                      </m:e>
                    </m:acc>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π</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r>
                      <m:rPr>
                        <m:sty m:val="b"/>
                      </m:rPr>
                      <w:rPr>
                        <w:rFonts w:ascii="Cambria Math" w:eastAsia="Times New Roman" w:hAnsi="Cambria Math" w:cs="Times New Roman"/>
                        <w:sz w:val="28"/>
                        <w:szCs w:val="28"/>
                      </w:rPr>
                      <m:t>λ</m:t>
                    </m:r>
                  </m:e>
                </m:d>
                <m:r>
                  <w:rPr>
                    <w:rFonts w:ascii="Cambria Math" w:eastAsia="Times New Roman" w:hAnsi="Cambria Math" w:cs="Times New Roman"/>
                    <w:sz w:val="28"/>
                    <w:szCs w:val="28"/>
                  </w:rPr>
                  <m:t>=</m:t>
                </m:r>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rPr>
                      <m:t>2</m:t>
                    </m:r>
                  </m:e>
                </m:rad>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π</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m:t>
                    </m:r>
                    <m:r>
                      <m:rPr>
                        <m:sty m:val="b"/>
                      </m:rPr>
                      <w:rPr>
                        <w:rFonts w:ascii="Cambria Math" w:eastAsia="Times New Roman" w:hAnsi="Cambria Math" w:cs="Times New Roman"/>
                        <w:sz w:val="28"/>
                        <w:szCs w:val="28"/>
                      </w:rPr>
                      <m:t>λ</m:t>
                    </m:r>
                  </m:e>
                </m:d>
                <m:r>
                  <w:rPr>
                    <w:rFonts w:ascii="Cambria Math" w:eastAsia="Times New Roman" w:hAnsi="Cambria Math" w:cs="Times New Roman"/>
                    <w:sz w:val="28"/>
                    <w:szCs w:val="28"/>
                  </w:rPr>
                  <m:t>,</m:t>
                </m:r>
              </m:oMath>
            </m:oMathPara>
          </w:p>
          <w:p w14:paraId="4C9F6620" w14:textId="77777777" w:rsidR="00F65876" w:rsidRPr="00F65876" w:rsidRDefault="00F65876" w:rsidP="00F65876">
            <w:pPr>
              <w:widowControl w:val="0"/>
              <w:tabs>
                <w:tab w:val="left" w:pos="851"/>
              </w:tabs>
              <w:spacing w:after="60" w:line="240" w:lineRule="auto"/>
              <w:ind w:firstLine="284"/>
              <w:jc w:val="both"/>
              <w:rPr>
                <w:rFonts w:ascii="Times New Roman" w:eastAsia="Calibri"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π</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e>
                </m:d>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e>
                </m:d>
                <m:r>
                  <w:rPr>
                    <w:rFonts w:ascii="Cambria Math" w:eastAsia="Times New Roman" w:hAnsi="Cambria Math" w:cs="Times New Roman"/>
                    <w:sz w:val="28"/>
                    <w:szCs w:val="28"/>
                  </w:rPr>
                  <m:t>,</m:t>
                </m:r>
              </m:oMath>
            </m:oMathPara>
          </w:p>
          <w:p w14:paraId="1A1DAED2" w14:textId="77777777" w:rsidR="00F65876" w:rsidRPr="00F65876" w:rsidRDefault="00F65876" w:rsidP="00F65876">
            <w:pPr>
              <w:widowControl w:val="0"/>
              <w:tabs>
                <w:tab w:val="left" w:pos="851"/>
              </w:tabs>
              <w:spacing w:after="60" w:line="240" w:lineRule="auto"/>
              <w:ind w:firstLine="284"/>
              <w:jc w:val="both"/>
              <w:rPr>
                <w:rFonts w:ascii="Times New Roman" w:eastAsia="Calibri"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π</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e>
                </m:d>
                <m:r>
                  <w:rPr>
                    <w:rFonts w:ascii="Cambria Math" w:eastAsia="Times New Roman" w:hAnsi="Cambria Math" w:cs="Times New Roman"/>
                    <w:sz w:val="28"/>
                    <w:szCs w:val="28"/>
                  </w:rPr>
                  <m:t>= M</m:t>
                </m:r>
                <m:d>
                  <m:dPr>
                    <m:ctrlPr>
                      <w:rPr>
                        <w:rFonts w:ascii="Cambria Math" w:eastAsia="Times New Roman" w:hAnsi="Cambria Math" w:cs="Times New Roman"/>
                        <w:i/>
                        <w:sz w:val="28"/>
                        <w:szCs w:val="28"/>
                      </w:rPr>
                    </m:ctrlPr>
                  </m:dPr>
                  <m:e>
                    <m:acc>
                      <m:accPr>
                        <m:chr m:val="̃"/>
                        <m:ctrlPr>
                          <w:rPr>
                            <w:rFonts w:ascii="Cambria Math" w:eastAsia="Times New Roman" w:hAnsi="Cambria Math" w:cs="Times New Roman"/>
                            <w:i/>
                            <w:sz w:val="28"/>
                            <w:szCs w:val="28"/>
                          </w:rPr>
                        </m:ctrlPr>
                      </m:acc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0</m:t>
                            </m:r>
                          </m:sup>
                        </m:sSup>
                      </m:e>
                    </m:acc>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1</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e>
                </m:d>
                <m:r>
                  <w:rPr>
                    <w:rFonts w:ascii="Cambria Math" w:eastAsia="Times New Roman" w:hAnsi="Cambria Math" w:cs="Times New Roman"/>
                    <w:sz w:val="28"/>
                    <w:szCs w:val="28"/>
                  </w:rPr>
                  <m:t>,</m:t>
                </m:r>
              </m:oMath>
            </m:oMathPara>
          </w:p>
          <w:p w14:paraId="7FC875EB" w14:textId="77777777" w:rsidR="00F65876" w:rsidRPr="00F65876" w:rsidRDefault="00F65876" w:rsidP="00F65876">
            <w:pPr>
              <w:widowControl w:val="0"/>
              <w:tabs>
                <w:tab w:val="left" w:pos="851"/>
              </w:tabs>
              <w:spacing w:after="60" w:line="240" w:lineRule="auto"/>
              <w:ind w:firstLine="284"/>
              <w:jc w:val="both"/>
              <w:rPr>
                <w:rFonts w:ascii="Times New Roman" w:eastAsia="Calibri"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+p→</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r>
                      <w:rPr>
                        <w:rFonts w:ascii="Cambria Math" w:eastAsia="Times New Roman"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e>
                </m:d>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m:t>
                        </m:r>
                      </m:sup>
                    </m:sSup>
                    <m:r>
                      <w:rPr>
                        <w:rFonts w:ascii="Cambria Math" w:eastAsia="Times New Roman" w:hAnsi="Cambria Math" w:cs="Times New Roman"/>
                        <w:sz w:val="28"/>
                        <w:szCs w:val="28"/>
                      </w:rPr>
                      <m:t>+p→</m:t>
                    </m:r>
                    <m:r>
                      <w:rPr>
                        <w:rFonts w:ascii="Cambria Math" w:eastAsia="Calibri" w:hAnsi="Cambria Math" w:cs="Times New Roman"/>
                        <w:sz w:val="28"/>
                        <w:szCs w:val="28"/>
                      </w:rPr>
                      <m:t>n</m:t>
                    </m:r>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e>
                </m:d>
                <m:r>
                  <w:rPr>
                    <w:rFonts w:ascii="Cambria Math" w:eastAsia="Times New Roman" w:hAnsi="Cambria Math" w:cs="Times New Roman"/>
                    <w:sz w:val="28"/>
                    <w:szCs w:val="28"/>
                  </w:rPr>
                  <m:t>,</m:t>
                </m:r>
              </m:oMath>
            </m:oMathPara>
          </w:p>
          <w:p w14:paraId="4860AB16" w14:textId="77777777" w:rsidR="00F65876" w:rsidRPr="00F65876" w:rsidRDefault="00F65876" w:rsidP="00F65876">
            <w:pPr>
              <w:widowControl w:val="0"/>
              <w:tabs>
                <w:tab w:val="left" w:pos="851"/>
              </w:tabs>
              <w:spacing w:after="60" w:line="240" w:lineRule="auto"/>
              <w:ind w:firstLine="284"/>
              <w:jc w:val="both"/>
              <w:rPr>
                <w:rFonts w:ascii="Times New Roman" w:eastAsia="Calibri"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r>
                      <w:rPr>
                        <w:rFonts w:ascii="Cambria Math" w:eastAsia="Times New Roman" w:hAnsi="Cambria Math" w:cs="Times New Roman"/>
                        <w:sz w:val="28"/>
                        <w:szCs w:val="28"/>
                      </w:rPr>
                      <m:t>+p→</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r>
                      <w:rPr>
                        <w:rFonts w:ascii="Cambria Math" w:eastAsia="Times New Roman" w:hAnsi="Cambria Math" w:cs="Times New Roman"/>
                        <w:sz w:val="28"/>
                        <w:szCs w:val="28"/>
                      </w:rPr>
                      <m:t>+</m:t>
                    </m:r>
                    <m:r>
                      <w:rPr>
                        <w:rFonts w:ascii="Cambria Math" w:eastAsia="Calibri" w:hAnsi="Cambria Math" w:cs="Times New Roman"/>
                        <w:sz w:val="28"/>
                        <w:szCs w:val="28"/>
                      </w:rPr>
                      <m:t>p</m:t>
                    </m:r>
                  </m:e>
                </m:d>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+p→</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+p</m:t>
                    </m:r>
                  </m:e>
                </m:d>
                <m:r>
                  <w:rPr>
                    <w:rFonts w:ascii="Cambria Math" w:eastAsia="Times New Roman" w:hAnsi="Cambria Math" w:cs="Times New Roman"/>
                    <w:sz w:val="28"/>
                    <w:szCs w:val="28"/>
                  </w:rPr>
                  <m:t>,</m:t>
                </m:r>
              </m:oMath>
            </m:oMathPara>
          </w:p>
          <w:p w14:paraId="3F90486E" w14:textId="77777777" w:rsidR="00F65876" w:rsidRPr="00F65876" w:rsidRDefault="00F65876" w:rsidP="00F65876">
            <w:pPr>
              <w:widowControl w:val="0"/>
              <w:tabs>
                <w:tab w:val="left" w:pos="851"/>
              </w:tabs>
              <w:spacing w:after="60" w:line="240" w:lineRule="auto"/>
              <w:ind w:firstLine="284"/>
              <w:jc w:val="both"/>
              <w:rPr>
                <w:rFonts w:ascii="Times New Roman" w:eastAsia="Calibri"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acc>
                      <m:accPr>
                        <m:chr m:val="̃"/>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p</m:t>
                        </m:r>
                      </m:e>
                    </m:acc>
                    <m:r>
                      <w:rPr>
                        <w:rFonts w:ascii="Cambria Math" w:eastAsia="Times New Roman" w:hAnsi="Cambria Math" w:cs="Times New Roman"/>
                        <w:sz w:val="28"/>
                        <w:szCs w:val="28"/>
                      </w:rPr>
                      <m:t>+p→</m:t>
                    </m:r>
                    <m:acc>
                      <m:accPr>
                        <m:chr m:val="̃"/>
                        <m:ctrlPr>
                          <w:rPr>
                            <w:rFonts w:ascii="Cambria Math" w:eastAsia="Calibri" w:hAnsi="Cambria Math" w:cs="Times New Roman"/>
                            <w:b/>
                            <w:sz w:val="28"/>
                            <w:szCs w:val="28"/>
                          </w:rPr>
                        </m:ctrlPr>
                      </m:accPr>
                      <m:e>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e>
                    </m:acc>
                    <m:r>
                      <m:rPr>
                        <m:sty m:val="bi"/>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ctrlPr>
                      <w:rPr>
                        <w:rFonts w:ascii="Cambria Math" w:eastAsia="Times New Roman" w:hAnsi="Cambria Math" w:cs="Times New Roman"/>
                        <w:b/>
                        <w:i/>
                        <w:sz w:val="28"/>
                        <w:szCs w:val="28"/>
                      </w:rPr>
                    </m:ctrlPr>
                  </m:e>
                </m:d>
                <m:r>
                  <m:rPr>
                    <m:sty m:val="bi"/>
                  </m:rPr>
                  <w:rPr>
                    <w:rFonts w:ascii="Cambria Math" w:eastAsia="Times New Roman" w:hAnsi="Cambria Math" w:cs="Times New Roman"/>
                    <w:sz w:val="28"/>
                    <w:szCs w:val="28"/>
                  </w:rPr>
                  <m:t>=</m:t>
                </m:r>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acc>
                      <m:accPr>
                        <m:chr m:val="̃"/>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p</m:t>
                        </m:r>
                      </m:e>
                    </m:acc>
                    <m:r>
                      <w:rPr>
                        <w:rFonts w:ascii="Cambria Math" w:eastAsia="Times New Roman" w:hAnsi="Cambria Math" w:cs="Times New Roman"/>
                        <w:sz w:val="28"/>
                        <w:szCs w:val="28"/>
                      </w:rPr>
                      <m:t>+p→</m:t>
                    </m:r>
                    <m:acc>
                      <m:accPr>
                        <m:chr m:val="̃"/>
                        <m:ctrlPr>
                          <w:rPr>
                            <w:rFonts w:ascii="Cambria Math" w:eastAsia="Times New Roman" w:hAnsi="Cambria Math" w:cs="Times New Roman"/>
                            <w:i/>
                            <w:sz w:val="28"/>
                            <w:szCs w:val="28"/>
                          </w:rPr>
                        </m:ctrlPr>
                      </m:acc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e>
                    </m:acc>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e>
                </m:d>
                <m:r>
                  <w:rPr>
                    <w:rFonts w:ascii="Cambria Math" w:eastAsia="Times New Roman" w:hAnsi="Cambria Math" w:cs="Times New Roman"/>
                    <w:sz w:val="28"/>
                    <w:szCs w:val="28"/>
                  </w:rPr>
                  <m:t>,</m:t>
                </m:r>
              </m:oMath>
            </m:oMathPara>
          </w:p>
          <w:p w14:paraId="1D376AD8" w14:textId="77777777" w:rsidR="00F65876" w:rsidRPr="00F65876" w:rsidRDefault="00F65876" w:rsidP="00F65876">
            <w:pPr>
              <w:widowControl w:val="0"/>
              <w:tabs>
                <w:tab w:val="left" w:pos="851"/>
              </w:tabs>
              <w:spacing w:after="60" w:line="240" w:lineRule="auto"/>
              <w:ind w:firstLine="284"/>
              <w:jc w:val="both"/>
              <w:rPr>
                <w:rFonts w:ascii="Times New Roman" w:eastAsia="Calibri" w:hAnsi="Times New Roman" w:cs="Times New Roman"/>
                <w:sz w:val="28"/>
                <w:szCs w:val="28"/>
              </w:rPr>
            </w:pPr>
            <m:oMathPara>
              <m:oMathParaPr>
                <m:jc m:val="center"/>
              </m:oMathParaPr>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acc>
                      <m:accPr>
                        <m:chr m:val="̃"/>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p</m:t>
                        </m:r>
                      </m:e>
                    </m:acc>
                    <m:r>
                      <w:rPr>
                        <w:rFonts w:ascii="Cambria Math" w:eastAsia="Times New Roman" w:hAnsi="Cambria Math" w:cs="Times New Roman"/>
                        <w:sz w:val="28"/>
                        <w:szCs w:val="28"/>
                      </w:rPr>
                      <m:t>+p→</m:t>
                    </m:r>
                    <m:acc>
                      <m:accPr>
                        <m:chr m:val="̃"/>
                        <m:ctrlPr>
                          <w:rPr>
                            <w:rFonts w:ascii="Cambria Math" w:eastAsia="Times New Roman" w:hAnsi="Cambria Math" w:cs="Times New Roman"/>
                            <w:i/>
                            <w:sz w:val="28"/>
                            <w:szCs w:val="28"/>
                          </w:rPr>
                        </m:ctrlPr>
                      </m:acc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0</m:t>
                            </m:r>
                          </m:sup>
                        </m:sSup>
                      </m:e>
                    </m:acc>
                    <m:r>
                      <m:rPr>
                        <m:sty m:val="bi"/>
                      </m:rP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K</m:t>
                        </m:r>
                      </m:e>
                      <m:sup>
                        <m:r>
                          <w:rPr>
                            <w:rFonts w:ascii="Cambria Math" w:eastAsia="Calibri" w:hAnsi="Cambria Math" w:cs="Times New Roman"/>
                            <w:sz w:val="28"/>
                            <w:szCs w:val="28"/>
                          </w:rPr>
                          <m:t>0</m:t>
                        </m:r>
                      </m:sup>
                    </m:sSup>
                    <m:ctrlPr>
                      <w:rPr>
                        <w:rFonts w:ascii="Cambria Math" w:eastAsia="Times New Roman" w:hAnsi="Cambria Math" w:cs="Times New Roman"/>
                        <w:b/>
                        <w:i/>
                        <w:sz w:val="28"/>
                        <w:szCs w:val="28"/>
                      </w:rPr>
                    </m:ctrlPr>
                  </m:e>
                </m:d>
                <m:r>
                  <m:rPr>
                    <m:sty m:val="bi"/>
                  </m:rPr>
                  <w:rPr>
                    <w:rFonts w:ascii="Cambria Math" w:eastAsia="Times New Roman" w:hAnsi="Cambria Math" w:cs="Times New Roman"/>
                    <w:sz w:val="28"/>
                    <w:szCs w:val="28"/>
                  </w:rPr>
                  <m:t>=</m:t>
                </m:r>
                <m:rad>
                  <m:radPr>
                    <m:degHide m:val="1"/>
                    <m:ctrlPr>
                      <w:rPr>
                        <w:rFonts w:ascii="Cambria Math" w:eastAsia="Times New Roman" w:hAnsi="Cambria Math" w:cs="Times New Roman"/>
                        <w:b/>
                        <w:i/>
                        <w:sz w:val="28"/>
                        <w:szCs w:val="28"/>
                      </w:rPr>
                    </m:ctrlPr>
                  </m:radPr>
                  <m:deg/>
                  <m:e>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2</m:t>
                        </m:r>
                      </m:den>
                    </m:f>
                  </m:e>
                </m:rad>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r>
                      <m:rPr>
                        <m:sty m:val="bi"/>
                      </m:rPr>
                      <w:rPr>
                        <w:rFonts w:ascii="Cambria Math" w:eastAsia="Calibri" w:hAnsi="Cambria Math" w:cs="Times New Roman"/>
                        <w:sz w:val="28"/>
                        <w:szCs w:val="28"/>
                      </w:rPr>
                      <m:t>+</m:t>
                    </m:r>
                    <m:r>
                      <w:rPr>
                        <w:rFonts w:ascii="Cambria Math" w:eastAsia="Calibri" w:hAnsi="Cambria Math" w:cs="Times New Roman"/>
                        <w:sz w:val="28"/>
                        <w:szCs w:val="28"/>
                      </w:rPr>
                      <m:t>p</m:t>
                    </m:r>
                    <m:r>
                      <w:rPr>
                        <w:rFonts w:ascii="Cambria Math" w:eastAsia="Times New Roman" w:hAnsi="Cambria Math" w:cs="Times New Roman"/>
                        <w:sz w:val="28"/>
                        <w:szCs w:val="28"/>
                      </w:rPr>
                      <m:t>→</m:t>
                    </m:r>
                    <m:acc>
                      <m:accPr>
                        <m:chr m:val="̃"/>
                        <m:ctrlPr>
                          <w:rPr>
                            <w:rFonts w:ascii="Cambria Math" w:eastAsia="Times New Roman" w:hAnsi="Cambria Math" w:cs="Times New Roman"/>
                            <w:i/>
                            <w:sz w:val="28"/>
                            <w:szCs w:val="28"/>
                          </w:rPr>
                        </m:ctrlPr>
                      </m:acc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K</m:t>
                            </m:r>
                          </m:e>
                          <m:sup>
                            <m:r>
                              <w:rPr>
                                <w:rFonts w:ascii="Cambria Math" w:eastAsia="Times New Roman" w:hAnsi="Cambria Math" w:cs="Times New Roman"/>
                                <w:sz w:val="28"/>
                                <w:szCs w:val="28"/>
                              </w:rPr>
                              <m:t>0</m:t>
                            </m:r>
                          </m:sup>
                        </m:sSup>
                      </m:e>
                    </m:acc>
                    <m:r>
                      <w:rPr>
                        <w:rFonts w:ascii="Cambria Math" w:eastAsia="Times New Roman" w:hAnsi="Cambria Math" w:cs="Times New Roman"/>
                        <w:sz w:val="28"/>
                        <w:szCs w:val="28"/>
                      </w:rPr>
                      <m:t>+n</m:t>
                    </m:r>
                  </m:e>
                </m:d>
                <m:r>
                  <w:rPr>
                    <w:rFonts w:ascii="Cambria Math" w:eastAsia="Times New Roman" w:hAnsi="Cambria Math" w:cs="Times New Roman"/>
                    <w:sz w:val="28"/>
                    <w:szCs w:val="28"/>
                  </w:rPr>
                  <m:t>,</m:t>
                </m:r>
              </m:oMath>
            </m:oMathPara>
          </w:p>
          <w:p w14:paraId="016910F6" w14:textId="3B1A300C" w:rsidR="00F65876" w:rsidRDefault="00F65876" w:rsidP="005412B9">
            <w:pPr>
              <w:widowControl w:val="0"/>
              <w:tabs>
                <w:tab w:val="left" w:pos="851"/>
              </w:tabs>
              <w:spacing w:after="60" w:line="240" w:lineRule="auto"/>
              <w:ind w:firstLine="284"/>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acc>
                      <m:accPr>
                        <m:chr m:val="̃"/>
                        <m:ctrlPr>
                          <w:rPr>
                            <w:rFonts w:ascii="Cambria Math" w:eastAsia="Calibri" w:hAnsi="Cambria Math" w:cs="Times New Roman"/>
                            <w:b/>
                            <w:i/>
                            <w:sz w:val="28"/>
                            <w:szCs w:val="28"/>
                          </w:rPr>
                        </m:ctrlPr>
                      </m:accPr>
                      <m:e>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Σ</m:t>
                            </m:r>
                          </m:e>
                          <m:sup>
                            <m:r>
                              <m:rPr>
                                <m:sty m:val="bi"/>
                              </m:rPr>
                              <w:rPr>
                                <w:rFonts w:ascii="Cambria Math" w:eastAsia="Calibri" w:hAnsi="Cambria Math" w:cs="Times New Roman"/>
                                <w:sz w:val="28"/>
                                <w:szCs w:val="28"/>
                              </w:rPr>
                              <m:t>-</m:t>
                            </m:r>
                          </m:sup>
                        </m:sSup>
                      </m:e>
                    </m:acc>
                    <m:r>
                      <w:rPr>
                        <w:rFonts w:ascii="Cambria Math" w:eastAsia="Times New Roman" w:hAnsi="Cambria Math" w:cs="Times New Roman"/>
                        <w:sz w:val="28"/>
                        <w:szCs w:val="28"/>
                      </w:rPr>
                      <m:t>+p→</m:t>
                    </m:r>
                    <m:sSup>
                      <m:sSupPr>
                        <m:ctrlPr>
                          <w:rPr>
                            <w:rFonts w:ascii="Cambria Math" w:eastAsia="Calibri" w:hAnsi="Cambria Math" w:cs="Times New Roman"/>
                            <w:b/>
                            <w:sz w:val="28"/>
                            <w:szCs w:val="28"/>
                          </w:rPr>
                        </m:ctrlPr>
                      </m:sSupPr>
                      <m:e>
                        <m:r>
                          <w:rPr>
                            <w:rFonts w:ascii="Cambria Math" w:eastAsia="Calibri" w:hAnsi="Cambria Math" w:cs="Times New Roman"/>
                            <w:sz w:val="28"/>
                            <w:szCs w:val="28"/>
                          </w:rPr>
                          <m:t>K</m:t>
                        </m:r>
                      </m:e>
                      <m:sup>
                        <m:r>
                          <m:rPr>
                            <m:sty m:val="bi"/>
                          </m:rPr>
                          <w:rPr>
                            <w:rFonts w:ascii="Cambria Math" w:eastAsia="Calibri" w:hAnsi="Cambria Math" w:cs="Times New Roman"/>
                            <w:sz w:val="28"/>
                            <w:szCs w:val="28"/>
                          </w:rPr>
                          <m:t>+</m:t>
                        </m:r>
                      </m:sup>
                    </m:sSup>
                    <m:r>
                      <w:rPr>
                        <w:rFonts w:ascii="Cambria Math" w:eastAsia="Times New Roman"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π</m:t>
                        </m:r>
                      </m:e>
                      <m:sup>
                        <m:r>
                          <w:rPr>
                            <w:rFonts w:ascii="Cambria Math" w:eastAsia="Calibri" w:hAnsi="Cambria Math" w:cs="Times New Roman"/>
                            <w:sz w:val="28"/>
                            <w:szCs w:val="28"/>
                          </w:rPr>
                          <m:t>+</m:t>
                        </m:r>
                      </m:sup>
                    </m:sSup>
                  </m:e>
                </m:d>
                <m:r>
                  <w:rPr>
                    <w:rFonts w:ascii="Cambria Math" w:eastAsia="Times New Roman" w:hAnsi="Cambria Math" w:cs="Times New Roman"/>
                    <w:sz w:val="28"/>
                    <w:szCs w:val="28"/>
                  </w:rPr>
                  <m:t>=M</m:t>
                </m:r>
                <m:d>
                  <m:dPr>
                    <m:ctrlPr>
                      <w:rPr>
                        <w:rFonts w:ascii="Cambria Math" w:eastAsia="Times New Roman" w:hAnsi="Cambria Math" w:cs="Times New Roman"/>
                        <w:i/>
                        <w:sz w:val="28"/>
                        <w:szCs w:val="28"/>
                      </w:rPr>
                    </m:ctrlPr>
                  </m:dPr>
                  <m:e>
                    <m:acc>
                      <m:accPr>
                        <m:chr m:val="̃"/>
                        <m:ctrlPr>
                          <w:rPr>
                            <w:rFonts w:ascii="Cambria Math" w:eastAsia="Times New Roman" w:hAnsi="Cambria Math" w:cs="Times New Roman"/>
                            <w:i/>
                            <w:sz w:val="28"/>
                            <w:szCs w:val="28"/>
                          </w:rPr>
                        </m:ctrlPr>
                      </m:acc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Ξ</m:t>
                            </m:r>
                          </m:e>
                          <m:sup>
                            <m:r>
                              <w:rPr>
                                <w:rFonts w:ascii="Cambria Math" w:eastAsia="Times New Roman" w:hAnsi="Cambria Math" w:cs="Times New Roman"/>
                                <w:sz w:val="28"/>
                                <w:szCs w:val="28"/>
                              </w:rPr>
                              <m:t>0</m:t>
                            </m:r>
                          </m:sup>
                        </m:sSup>
                      </m:e>
                    </m:acc>
                    <m:r>
                      <w:rPr>
                        <w:rFonts w:ascii="Cambria Math" w:eastAsia="Times New Roman" w:hAnsi="Cambria Math" w:cs="Times New Roman"/>
                        <w:sz w:val="28"/>
                        <w:szCs w:val="28"/>
                      </w:rPr>
                      <m:t>+p→</m:t>
                    </m:r>
                    <m:sSup>
                      <m:sSupPr>
                        <m:ctrlPr>
                          <w:rPr>
                            <w:rFonts w:ascii="Cambria Math" w:eastAsia="Calibri" w:hAnsi="Cambria Math" w:cs="Times New Roman"/>
                            <w:b/>
                            <w:sz w:val="28"/>
                            <w:szCs w:val="28"/>
                          </w:rPr>
                        </m:ctrlPr>
                      </m:sSupPr>
                      <m:e>
                        <m:r>
                          <w:rPr>
                            <w:rFonts w:ascii="Cambria Math" w:eastAsia="Calibri" w:hAnsi="Cambria Math" w:cs="Times New Roman"/>
                            <w:sz w:val="28"/>
                            <w:szCs w:val="28"/>
                          </w:rPr>
                          <m:t>K</m:t>
                        </m:r>
                      </m:e>
                      <m:sup>
                        <m:r>
                          <m:rPr>
                            <m:sty m:val="bi"/>
                          </m:rPr>
                          <w:rPr>
                            <w:rFonts w:ascii="Cambria Math" w:eastAsia="Calibri" w:hAnsi="Cambria Math" w:cs="Times New Roman"/>
                            <w:sz w:val="28"/>
                            <w:szCs w:val="28"/>
                          </w:rPr>
                          <m:t>+</m:t>
                        </m:r>
                      </m:sup>
                    </m:sSup>
                    <m:r>
                      <m:rPr>
                        <m:sty m:val="bi"/>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w:rPr>
                            <w:rFonts w:ascii="Cambria Math" w:eastAsia="Calibri" w:hAnsi="Cambria Math" w:cs="Times New Roman"/>
                            <w:sz w:val="28"/>
                            <w:szCs w:val="28"/>
                          </w:rPr>
                          <m:t>K</m:t>
                        </m:r>
                      </m:e>
                      <m:sup>
                        <m:r>
                          <w:rPr>
                            <w:rFonts w:ascii="Cambria Math" w:eastAsia="Calibri" w:hAnsi="Cambria Math" w:cs="Times New Roman"/>
                            <w:sz w:val="28"/>
                            <w:szCs w:val="28"/>
                          </w:rPr>
                          <m:t>0</m:t>
                        </m:r>
                      </m:sup>
                    </m:sSup>
                    <m:ctrlPr>
                      <w:rPr>
                        <w:rFonts w:ascii="Cambria Math" w:eastAsia="Calibri" w:hAnsi="Cambria Math" w:cs="Times New Roman"/>
                        <w:b/>
                        <w:i/>
                        <w:sz w:val="28"/>
                        <w:szCs w:val="28"/>
                      </w:rPr>
                    </m:ctrlPr>
                  </m:e>
                </m:d>
                <m:r>
                  <m:rPr>
                    <m:sty m:val="bi"/>
                  </m:rPr>
                  <w:rPr>
                    <w:rFonts w:ascii="Cambria Math" w:eastAsia="Calibri" w:hAnsi="Cambria Math" w:cs="Times New Roman"/>
                    <w:sz w:val="28"/>
                    <w:szCs w:val="28"/>
                  </w:rPr>
                  <m:t>.</m:t>
                </m:r>
              </m:oMath>
            </m:oMathPara>
          </w:p>
        </w:tc>
      </w:tr>
    </w:tbl>
    <w:p w14:paraId="6999DAA1" w14:textId="204D1C6B" w:rsidR="00052CAA" w:rsidRPr="00647104" w:rsidRDefault="00052CAA" w:rsidP="005412B9">
      <w:pPr>
        <w:widowControl w:val="0"/>
        <w:spacing w:after="60" w:line="240" w:lineRule="auto"/>
        <w:ind w:firstLine="284"/>
        <w:jc w:val="both"/>
        <w:rPr>
          <w:rFonts w:ascii="Times New Roman" w:eastAsia="Times New Roman" w:hAnsi="Times New Roman" w:cs="Times New Roman"/>
          <w:sz w:val="28"/>
          <w:szCs w:val="28"/>
        </w:rPr>
      </w:pPr>
      <w:r w:rsidRPr="00647104">
        <w:rPr>
          <w:rFonts w:ascii="Times New Roman" w:eastAsia="Calibri" w:hAnsi="Times New Roman" w:cs="Times New Roman"/>
          <w:sz w:val="28"/>
          <w:szCs w:val="28"/>
        </w:rPr>
        <w:t>Chỉ hai năm sau khi M</w:t>
      </w:r>
      <w:r w:rsidR="00972913" w:rsidRPr="00647104">
        <w:rPr>
          <w:rFonts w:ascii="Times New Roman" w:eastAsia="Calibri" w:hAnsi="Times New Roman" w:cs="Times New Roman"/>
          <w:sz w:val="28"/>
          <w:szCs w:val="28"/>
          <w:lang w:val="vi-VN"/>
        </w:rPr>
        <w:t>.</w:t>
      </w:r>
      <w:r w:rsidRPr="00647104">
        <w:rPr>
          <w:rFonts w:ascii="Times New Roman" w:eastAsia="Calibri" w:hAnsi="Times New Roman" w:cs="Times New Roman"/>
          <w:sz w:val="28"/>
          <w:szCs w:val="28"/>
        </w:rPr>
        <w:t xml:space="preserve"> Gell-Mann và Y</w:t>
      </w:r>
      <w:r w:rsidR="00972913" w:rsidRPr="00647104">
        <w:rPr>
          <w:rFonts w:ascii="Times New Roman" w:eastAsia="Calibri" w:hAnsi="Times New Roman" w:cs="Times New Roman"/>
          <w:sz w:val="28"/>
          <w:szCs w:val="28"/>
          <w:lang w:val="vi-VN"/>
        </w:rPr>
        <w:t>.</w:t>
      </w:r>
      <w:r w:rsidRPr="00647104">
        <w:rPr>
          <w:rFonts w:ascii="Times New Roman" w:eastAsia="Calibri" w:hAnsi="Times New Roman" w:cs="Times New Roman"/>
          <w:sz w:val="28"/>
          <w:szCs w:val="28"/>
        </w:rPr>
        <w:t xml:space="preserve"> </w:t>
      </w:r>
      <w:r w:rsidRPr="00647104">
        <w:rPr>
          <w:rFonts w:ascii="Times New Roman" w:eastAsia="Times New Roman" w:hAnsi="Times New Roman" w:cs="Times New Roman"/>
          <w:sz w:val="28"/>
          <w:szCs w:val="28"/>
        </w:rPr>
        <w:t xml:space="preserve">Ne’eman đề xuất </w:t>
      </w:r>
      <w:r w:rsidR="00E206A2" w:rsidRPr="00647104">
        <w:rPr>
          <w:rFonts w:ascii="Times New Roman" w:eastAsia="Times New Roman" w:hAnsi="Times New Roman" w:cs="Times New Roman"/>
          <w:sz w:val="28"/>
          <w:szCs w:val="28"/>
          <w:lang w:val="vi-VN"/>
        </w:rPr>
        <w:t xml:space="preserve">ĐXU </w:t>
      </w:r>
      <w:r w:rsidRPr="00647104">
        <w:rPr>
          <w:rFonts w:ascii="Times New Roman" w:eastAsia="Times New Roman" w:hAnsi="Times New Roman" w:cs="Times New Roman"/>
          <w:sz w:val="28"/>
          <w:szCs w:val="28"/>
        </w:rPr>
        <w:t>của các barion và các me</w:t>
      </w:r>
      <w:r w:rsidR="00442585" w:rsidRPr="00647104">
        <w:rPr>
          <w:rFonts w:ascii="Times New Roman" w:eastAsia="Times New Roman" w:hAnsi="Times New Roman" w:cs="Times New Roman"/>
          <w:sz w:val="28"/>
          <w:szCs w:val="28"/>
        </w:rPr>
        <w:t>s</w:t>
      </w:r>
      <w:r w:rsidRPr="00647104">
        <w:rPr>
          <w:rFonts w:ascii="Times New Roman" w:eastAsia="Times New Roman" w:hAnsi="Times New Roman" w:cs="Times New Roman"/>
          <w:sz w:val="28"/>
          <w:szCs w:val="28"/>
        </w:rPr>
        <w:t>on, năm 1964 M Gell-Mann và G Zweig lại đề xuất mô hình cấu tạo của các barion và các me</w:t>
      </w:r>
      <w:r w:rsidR="00442585" w:rsidRPr="00647104">
        <w:rPr>
          <w:rFonts w:ascii="Times New Roman" w:eastAsia="Times New Roman" w:hAnsi="Times New Roman" w:cs="Times New Roman"/>
          <w:sz w:val="28"/>
          <w:szCs w:val="28"/>
        </w:rPr>
        <w:t>s</w:t>
      </w:r>
      <w:r w:rsidRPr="00647104">
        <w:rPr>
          <w:rFonts w:ascii="Times New Roman" w:eastAsia="Times New Roman" w:hAnsi="Times New Roman" w:cs="Times New Roman"/>
          <w:sz w:val="28"/>
          <w:szCs w:val="28"/>
        </w:rPr>
        <w:t>on từ các hạt nhỏ bé hơn gọi là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và phản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là các phản hạt của các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Tất cả các hạt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đều có số barion bằng 1/3 và có các điện tích bằng +2/3 và -1/3. Mọi hạt barion đều do ba hạt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tạo thành, còn mọi hạt me</w:t>
      </w:r>
      <w:r w:rsidR="00442585" w:rsidRPr="00647104">
        <w:rPr>
          <w:rFonts w:ascii="Times New Roman" w:eastAsia="Times New Roman" w:hAnsi="Times New Roman" w:cs="Times New Roman"/>
          <w:sz w:val="28"/>
          <w:szCs w:val="28"/>
        </w:rPr>
        <w:t>s</w:t>
      </w:r>
      <w:r w:rsidRPr="00647104">
        <w:rPr>
          <w:rFonts w:ascii="Times New Roman" w:eastAsia="Times New Roman" w:hAnsi="Times New Roman" w:cs="Times New Roman"/>
          <w:sz w:val="28"/>
          <w:szCs w:val="28"/>
        </w:rPr>
        <w:t>on đều do một hạt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và một phản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tạo thành. Sự cấu tạo của tất cả các barion và me</w:t>
      </w:r>
      <w:r w:rsidR="00442585" w:rsidRPr="00647104">
        <w:rPr>
          <w:rFonts w:ascii="Times New Roman" w:eastAsia="Times New Roman" w:hAnsi="Times New Roman" w:cs="Times New Roman"/>
          <w:sz w:val="28"/>
          <w:szCs w:val="28"/>
        </w:rPr>
        <w:t>s</w:t>
      </w:r>
      <w:r w:rsidRPr="00647104">
        <w:rPr>
          <w:rFonts w:ascii="Times New Roman" w:eastAsia="Times New Roman" w:hAnsi="Times New Roman" w:cs="Times New Roman"/>
          <w:sz w:val="28"/>
          <w:szCs w:val="28"/>
        </w:rPr>
        <w:t>on từ các hạt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và các phản qua</w:t>
      </w:r>
      <w:r w:rsidR="00442585" w:rsidRPr="00647104">
        <w:rPr>
          <w:rFonts w:ascii="Times New Roman" w:eastAsia="Times New Roman" w:hAnsi="Times New Roman" w:cs="Times New Roman"/>
          <w:sz w:val="28"/>
          <w:szCs w:val="28"/>
        </w:rPr>
        <w:t>rk</w:t>
      </w:r>
      <w:r w:rsidRPr="00647104">
        <w:rPr>
          <w:rFonts w:ascii="Times New Roman" w:eastAsia="Times New Roman" w:hAnsi="Times New Roman" w:cs="Times New Roman"/>
          <w:sz w:val="28"/>
          <w:szCs w:val="28"/>
        </w:rPr>
        <w:t xml:space="preserve"> hoàn toàn tương thích với </w:t>
      </w:r>
      <w:r w:rsidR="00E206A2" w:rsidRPr="00647104">
        <w:rPr>
          <w:rFonts w:ascii="Times New Roman" w:eastAsia="Times New Roman" w:hAnsi="Times New Roman" w:cs="Times New Roman"/>
          <w:sz w:val="28"/>
          <w:szCs w:val="28"/>
          <w:lang w:val="vi-VN"/>
        </w:rPr>
        <w:t>ĐXU</w:t>
      </w:r>
      <w:r w:rsidR="00E206A2" w:rsidRPr="00647104">
        <w:rPr>
          <w:rFonts w:ascii="Times New Roman" w:eastAsia="Times New Roman" w:hAnsi="Times New Roman" w:cs="Times New Roman"/>
          <w:sz w:val="28"/>
          <w:szCs w:val="28"/>
        </w:rPr>
        <w:t xml:space="preserve"> </w:t>
      </w:r>
      <w:r w:rsidRPr="00647104">
        <w:rPr>
          <w:rFonts w:ascii="Times New Roman" w:eastAsia="Times New Roman" w:hAnsi="Times New Roman" w:cs="Times New Roman"/>
          <w:sz w:val="28"/>
          <w:szCs w:val="28"/>
        </w:rPr>
        <w:t>của các hạt barion và các hạt me</w:t>
      </w:r>
      <w:r w:rsidR="00442585" w:rsidRPr="00647104">
        <w:rPr>
          <w:rFonts w:ascii="Times New Roman" w:eastAsia="Times New Roman" w:hAnsi="Times New Roman" w:cs="Times New Roman"/>
          <w:sz w:val="28"/>
          <w:szCs w:val="28"/>
        </w:rPr>
        <w:t>s</w:t>
      </w:r>
      <w:r w:rsidRPr="00647104">
        <w:rPr>
          <w:rFonts w:ascii="Times New Roman" w:eastAsia="Times New Roman" w:hAnsi="Times New Roman" w:cs="Times New Roman"/>
          <w:sz w:val="28"/>
          <w:szCs w:val="28"/>
        </w:rPr>
        <w:t>on.</w:t>
      </w:r>
    </w:p>
    <w:p w14:paraId="2052FFC7" w14:textId="1F02B4D4" w:rsidR="00052CAA" w:rsidRDefault="00052CAA" w:rsidP="00023B82">
      <w:pPr>
        <w:widowControl w:val="0"/>
        <w:tabs>
          <w:tab w:val="left" w:pos="284"/>
          <w:tab w:val="left" w:pos="459"/>
        </w:tabs>
        <w:spacing w:after="60" w:line="240" w:lineRule="auto"/>
        <w:jc w:val="right"/>
        <w:rPr>
          <w:rFonts w:ascii="Times New Roman" w:eastAsia="Times New Roman" w:hAnsi="Times New Roman" w:cs="Times New Roman"/>
          <w:b/>
          <w:bCs/>
          <w:caps/>
          <w:sz w:val="24"/>
          <w:szCs w:val="24"/>
        </w:rPr>
      </w:pPr>
      <w:r w:rsidRPr="005412B9">
        <w:rPr>
          <w:rFonts w:ascii="Times New Roman" w:eastAsia="Times New Roman" w:hAnsi="Times New Roman" w:cs="Times New Roman"/>
          <w:b/>
          <w:bCs/>
          <w:caps/>
          <w:sz w:val="24"/>
          <w:szCs w:val="24"/>
        </w:rPr>
        <w:t>NguyỄn VĂN HIỆU</w:t>
      </w:r>
    </w:p>
    <w:p w14:paraId="410D3003" w14:textId="77777777" w:rsidR="00D45BB6" w:rsidRPr="00023B82" w:rsidRDefault="00D45BB6" w:rsidP="005412B9">
      <w:pPr>
        <w:widowControl w:val="0"/>
        <w:tabs>
          <w:tab w:val="left" w:pos="284"/>
          <w:tab w:val="left" w:pos="459"/>
        </w:tabs>
        <w:spacing w:after="60" w:line="240" w:lineRule="auto"/>
        <w:jc w:val="right"/>
        <w:rPr>
          <w:rFonts w:ascii="Times New Roman" w:eastAsia="Calibri" w:hAnsi="Times New Roman" w:cs="Times New Roman"/>
          <w:b/>
          <w:bCs/>
          <w:sz w:val="24"/>
          <w:szCs w:val="24"/>
        </w:rPr>
      </w:pPr>
    </w:p>
    <w:p w14:paraId="32B67481" w14:textId="62EEC712" w:rsidR="00052CAA" w:rsidRPr="00023B82" w:rsidRDefault="00052CAA" w:rsidP="005412B9">
      <w:pPr>
        <w:widowControl w:val="0"/>
        <w:tabs>
          <w:tab w:val="left" w:pos="284"/>
          <w:tab w:val="left" w:pos="459"/>
          <w:tab w:val="left" w:pos="851"/>
        </w:tabs>
        <w:spacing w:after="60" w:line="240" w:lineRule="auto"/>
        <w:jc w:val="both"/>
        <w:rPr>
          <w:rFonts w:ascii="Times New Roman" w:eastAsia="Times New Roman" w:hAnsi="Times New Roman" w:cs="Times New Roman"/>
          <w:b/>
          <w:sz w:val="24"/>
          <w:szCs w:val="24"/>
        </w:rPr>
      </w:pPr>
      <w:r w:rsidRPr="00023B82">
        <w:rPr>
          <w:rFonts w:ascii="Times New Roman" w:eastAsia="Times New Roman" w:hAnsi="Times New Roman" w:cs="Times New Roman"/>
          <w:b/>
          <w:sz w:val="24"/>
          <w:szCs w:val="24"/>
        </w:rPr>
        <w:t>Tài liệu tham khảo</w:t>
      </w:r>
    </w:p>
    <w:p w14:paraId="1CA0557A" w14:textId="4947F157" w:rsidR="00052CAA" w:rsidRPr="00023B82" w:rsidRDefault="00052CAA" w:rsidP="005412B9">
      <w:pPr>
        <w:widowControl w:val="0"/>
        <w:numPr>
          <w:ilvl w:val="0"/>
          <w:numId w:val="6"/>
        </w:numPr>
        <w:tabs>
          <w:tab w:val="left" w:pos="284"/>
          <w:tab w:val="left" w:pos="459"/>
          <w:tab w:val="left" w:pos="851"/>
        </w:tabs>
        <w:spacing w:after="60" w:line="240" w:lineRule="auto"/>
        <w:ind w:left="0" w:firstLine="0"/>
        <w:contextualSpacing/>
        <w:jc w:val="both"/>
        <w:rPr>
          <w:rFonts w:ascii="Times New Roman" w:eastAsia="Calibri" w:hAnsi="Times New Roman" w:cs="Times New Roman"/>
          <w:sz w:val="24"/>
          <w:szCs w:val="24"/>
        </w:rPr>
      </w:pPr>
      <w:r w:rsidRPr="00023B82">
        <w:rPr>
          <w:rFonts w:ascii="Times New Roman" w:eastAsia="Calibri" w:hAnsi="Times New Roman" w:cs="Times New Roman"/>
          <w:sz w:val="24"/>
          <w:szCs w:val="24"/>
        </w:rPr>
        <w:t xml:space="preserve">Y. Ne’eman, </w:t>
      </w:r>
      <w:r w:rsidRPr="00023B82">
        <w:rPr>
          <w:rFonts w:ascii="Times New Roman" w:eastAsia="Calibri" w:hAnsi="Times New Roman" w:cs="Times New Roman"/>
          <w:i/>
          <w:sz w:val="24"/>
          <w:szCs w:val="24"/>
        </w:rPr>
        <w:t>Derivation of strong interactions from a gauge invariance</w:t>
      </w:r>
      <w:r w:rsidRPr="00023B82">
        <w:rPr>
          <w:rFonts w:ascii="Times New Roman" w:eastAsia="Calibri" w:hAnsi="Times New Roman" w:cs="Times New Roman"/>
          <w:sz w:val="24"/>
          <w:szCs w:val="24"/>
        </w:rPr>
        <w:t xml:space="preserve">, Nuclear Physics, Elsevier, Amsterdam, The Netherland, 1961, </w:t>
      </w:r>
      <w:r w:rsidRPr="00023B82">
        <w:rPr>
          <w:rFonts w:ascii="Times New Roman" w:eastAsia="Calibri" w:hAnsi="Times New Roman" w:cs="Times New Roman"/>
          <w:b/>
          <w:sz w:val="24"/>
          <w:szCs w:val="24"/>
        </w:rPr>
        <w:t>26</w:t>
      </w:r>
      <w:r w:rsidRPr="00023B82">
        <w:rPr>
          <w:rFonts w:ascii="Times New Roman" w:eastAsia="Calibri" w:hAnsi="Times New Roman" w:cs="Times New Roman"/>
          <w:sz w:val="24"/>
          <w:szCs w:val="24"/>
        </w:rPr>
        <w:t>, 222</w:t>
      </w:r>
      <w:r w:rsidR="00023B82" w:rsidRPr="00023B82">
        <w:rPr>
          <w:rFonts w:ascii="Times New Roman" w:eastAsia="Calibri" w:hAnsi="Times New Roman" w:cs="Times New Roman"/>
          <w:sz w:val="24"/>
          <w:szCs w:val="24"/>
        </w:rPr>
        <w:t>.</w:t>
      </w:r>
    </w:p>
    <w:p w14:paraId="4DFBF047" w14:textId="477771A3" w:rsidR="00052CAA" w:rsidRPr="00023B82" w:rsidRDefault="00052CAA" w:rsidP="005412B9">
      <w:pPr>
        <w:widowControl w:val="0"/>
        <w:numPr>
          <w:ilvl w:val="0"/>
          <w:numId w:val="6"/>
        </w:numPr>
        <w:tabs>
          <w:tab w:val="left" w:pos="284"/>
          <w:tab w:val="left" w:pos="459"/>
          <w:tab w:val="left" w:pos="851"/>
        </w:tabs>
        <w:spacing w:after="60" w:line="240" w:lineRule="auto"/>
        <w:ind w:left="0" w:firstLine="0"/>
        <w:contextualSpacing/>
        <w:jc w:val="both"/>
        <w:rPr>
          <w:rFonts w:ascii="Times New Roman" w:eastAsia="Calibri" w:hAnsi="Times New Roman" w:cs="Times New Roman"/>
          <w:sz w:val="24"/>
          <w:szCs w:val="24"/>
        </w:rPr>
      </w:pPr>
      <w:r w:rsidRPr="00023B82">
        <w:rPr>
          <w:rFonts w:ascii="Times New Roman" w:eastAsia="Calibri" w:hAnsi="Times New Roman" w:cs="Times New Roman"/>
          <w:sz w:val="24"/>
          <w:szCs w:val="24"/>
        </w:rPr>
        <w:t xml:space="preserve">M. Gell-Mann, </w:t>
      </w:r>
      <w:r w:rsidRPr="00023B82">
        <w:rPr>
          <w:rFonts w:ascii="Times New Roman" w:eastAsia="Calibri" w:hAnsi="Times New Roman" w:cs="Times New Roman"/>
          <w:i/>
          <w:sz w:val="24"/>
          <w:szCs w:val="24"/>
        </w:rPr>
        <w:t>Symmetries of baryons and mesons</w:t>
      </w:r>
      <w:r w:rsidRPr="00023B82">
        <w:rPr>
          <w:rFonts w:ascii="Times New Roman" w:eastAsia="Calibri" w:hAnsi="Times New Roman" w:cs="Times New Roman"/>
          <w:sz w:val="24"/>
          <w:szCs w:val="24"/>
        </w:rPr>
        <w:t>, Physical Review, American Physical Society,</w:t>
      </w:r>
      <w:r w:rsidR="00080263" w:rsidRPr="00023B82">
        <w:rPr>
          <w:rFonts w:ascii="Times New Roman" w:eastAsia="Calibri" w:hAnsi="Times New Roman" w:cs="Times New Roman"/>
          <w:sz w:val="24"/>
          <w:szCs w:val="24"/>
        </w:rPr>
        <w:t xml:space="preserve"> USA,</w:t>
      </w:r>
      <w:r w:rsidRPr="00023B82">
        <w:rPr>
          <w:rFonts w:ascii="Times New Roman" w:eastAsia="Calibri" w:hAnsi="Times New Roman" w:cs="Times New Roman"/>
          <w:sz w:val="24"/>
          <w:szCs w:val="24"/>
        </w:rPr>
        <w:t xml:space="preserve"> 1962, </w:t>
      </w:r>
      <w:r w:rsidRPr="00023B82">
        <w:rPr>
          <w:rFonts w:ascii="Times New Roman" w:eastAsia="Calibri" w:hAnsi="Times New Roman" w:cs="Times New Roman"/>
          <w:b/>
          <w:sz w:val="24"/>
          <w:szCs w:val="24"/>
        </w:rPr>
        <w:t xml:space="preserve">125, </w:t>
      </w:r>
      <w:r w:rsidRPr="00023B82">
        <w:rPr>
          <w:rFonts w:ascii="Times New Roman" w:eastAsia="Calibri" w:hAnsi="Times New Roman" w:cs="Times New Roman"/>
          <w:sz w:val="24"/>
          <w:szCs w:val="24"/>
        </w:rPr>
        <w:t>1067</w:t>
      </w:r>
      <w:r w:rsidR="00023B82" w:rsidRPr="00023B82">
        <w:rPr>
          <w:rFonts w:ascii="Times New Roman" w:eastAsia="Calibri" w:hAnsi="Times New Roman" w:cs="Times New Roman"/>
          <w:sz w:val="24"/>
          <w:szCs w:val="24"/>
        </w:rPr>
        <w:t>.</w:t>
      </w:r>
    </w:p>
    <w:p w14:paraId="553DAE28" w14:textId="01D305A4" w:rsidR="00052CAA" w:rsidRPr="005412B9" w:rsidRDefault="00052CAA" w:rsidP="005412B9">
      <w:pPr>
        <w:widowControl w:val="0"/>
        <w:numPr>
          <w:ilvl w:val="0"/>
          <w:numId w:val="6"/>
        </w:numPr>
        <w:tabs>
          <w:tab w:val="left" w:pos="284"/>
          <w:tab w:val="left" w:pos="459"/>
          <w:tab w:val="left" w:pos="851"/>
        </w:tabs>
        <w:spacing w:after="60" w:line="240" w:lineRule="auto"/>
        <w:ind w:left="0" w:firstLine="0"/>
        <w:contextualSpacing/>
        <w:jc w:val="both"/>
        <w:rPr>
          <w:rFonts w:ascii="Times New Roman" w:eastAsia="Calibri" w:hAnsi="Times New Roman" w:cs="Times New Roman"/>
          <w:sz w:val="24"/>
          <w:szCs w:val="24"/>
        </w:rPr>
      </w:pPr>
      <w:r w:rsidRPr="00023B82">
        <w:rPr>
          <w:rFonts w:ascii="Times New Roman" w:eastAsia="Calibri" w:hAnsi="Times New Roman" w:cs="Times New Roman"/>
          <w:sz w:val="24"/>
          <w:szCs w:val="24"/>
        </w:rPr>
        <w:t xml:space="preserve">M. Gell-Mann, </w:t>
      </w:r>
      <w:r w:rsidRPr="00023B82">
        <w:rPr>
          <w:rFonts w:ascii="Times New Roman" w:eastAsia="Calibri" w:hAnsi="Times New Roman" w:cs="Times New Roman"/>
          <w:i/>
          <w:sz w:val="24"/>
          <w:szCs w:val="24"/>
        </w:rPr>
        <w:t>A schematic model of baryons and mesons,</w:t>
      </w:r>
      <w:r w:rsidRPr="00023B82">
        <w:rPr>
          <w:rFonts w:ascii="Times New Roman" w:eastAsia="Calibri" w:hAnsi="Times New Roman" w:cs="Times New Roman"/>
          <w:sz w:val="24"/>
          <w:szCs w:val="24"/>
        </w:rPr>
        <w:t xml:space="preserve">Physics Letters, Elsvier, Amsterdam, The Netherland, 1964, </w:t>
      </w:r>
      <w:r w:rsidRPr="00023B82">
        <w:rPr>
          <w:rFonts w:ascii="Times New Roman" w:eastAsia="Calibri" w:hAnsi="Times New Roman" w:cs="Times New Roman"/>
          <w:b/>
          <w:sz w:val="24"/>
          <w:szCs w:val="24"/>
        </w:rPr>
        <w:t xml:space="preserve">8, </w:t>
      </w:r>
      <w:r w:rsidRPr="00023B82">
        <w:rPr>
          <w:rFonts w:ascii="Times New Roman" w:eastAsia="Calibri" w:hAnsi="Times New Roman" w:cs="Times New Roman"/>
          <w:sz w:val="24"/>
          <w:szCs w:val="24"/>
        </w:rPr>
        <w:t>214</w:t>
      </w:r>
      <w:r w:rsidR="00023B82" w:rsidRPr="00023B82">
        <w:rPr>
          <w:rFonts w:ascii="Times New Roman" w:eastAsia="Calibri" w:hAnsi="Times New Roman" w:cs="Times New Roman"/>
          <w:sz w:val="24"/>
          <w:szCs w:val="24"/>
        </w:rPr>
        <w:t>.</w:t>
      </w:r>
    </w:p>
    <w:p w14:paraId="3A4F109E" w14:textId="2BEA732A" w:rsidR="00052CAA" w:rsidRPr="005412B9" w:rsidRDefault="00052CAA" w:rsidP="005412B9">
      <w:pPr>
        <w:widowControl w:val="0"/>
        <w:numPr>
          <w:ilvl w:val="0"/>
          <w:numId w:val="6"/>
        </w:numPr>
        <w:tabs>
          <w:tab w:val="left" w:pos="284"/>
          <w:tab w:val="left" w:pos="459"/>
          <w:tab w:val="left" w:pos="851"/>
        </w:tabs>
        <w:spacing w:after="60" w:line="240" w:lineRule="auto"/>
        <w:ind w:left="0" w:firstLine="0"/>
        <w:contextualSpacing/>
        <w:jc w:val="both"/>
        <w:rPr>
          <w:rFonts w:ascii="Times New Roman" w:eastAsia="Calibri" w:hAnsi="Times New Roman" w:cs="Times New Roman"/>
          <w:sz w:val="24"/>
          <w:szCs w:val="24"/>
        </w:rPr>
      </w:pPr>
      <w:r w:rsidRPr="00023B82">
        <w:rPr>
          <w:rFonts w:ascii="Times New Roman" w:eastAsia="Calibri" w:hAnsi="Times New Roman" w:cs="Times New Roman"/>
          <w:sz w:val="24"/>
          <w:szCs w:val="24"/>
        </w:rPr>
        <w:t xml:space="preserve">G. Zweig, </w:t>
      </w:r>
      <w:r w:rsidRPr="00023B82">
        <w:rPr>
          <w:rFonts w:ascii="Times New Roman" w:eastAsia="Calibri" w:hAnsi="Times New Roman" w:cs="Times New Roman"/>
          <w:i/>
          <w:sz w:val="24"/>
          <w:szCs w:val="24"/>
        </w:rPr>
        <w:t>An SU(3) Model for strong interaction symmetry and its breaking</w:t>
      </w:r>
      <w:r w:rsidRPr="00023B82">
        <w:rPr>
          <w:rFonts w:ascii="Times New Roman" w:eastAsia="Calibri" w:hAnsi="Times New Roman" w:cs="Times New Roman"/>
          <w:sz w:val="24"/>
          <w:szCs w:val="24"/>
        </w:rPr>
        <w:t>, CERN Geneve, 1964, Report No. 8182/TH</w:t>
      </w:r>
      <w:bookmarkEnd w:id="0"/>
      <w:r w:rsidR="00023B82" w:rsidRPr="00023B82">
        <w:rPr>
          <w:rFonts w:ascii="Times New Roman" w:eastAsia="Calibri" w:hAnsi="Times New Roman" w:cs="Times New Roman"/>
          <w:sz w:val="24"/>
          <w:szCs w:val="24"/>
        </w:rPr>
        <w:t>.</w:t>
      </w:r>
    </w:p>
    <w:p w14:paraId="47B44C33" w14:textId="280E2176" w:rsidR="00485720" w:rsidRPr="00647104" w:rsidRDefault="00485720" w:rsidP="00086381">
      <w:pPr>
        <w:widowControl w:val="0"/>
        <w:spacing w:after="60" w:line="240" w:lineRule="auto"/>
        <w:ind w:firstLine="284"/>
        <w:rPr>
          <w:rFonts w:ascii="Times New Roman" w:hAnsi="Times New Roman" w:cs="Times New Roman"/>
          <w:sz w:val="28"/>
          <w:szCs w:val="28"/>
        </w:rPr>
      </w:pPr>
    </w:p>
    <w:sectPr w:rsidR="00485720" w:rsidRPr="00647104" w:rsidSect="003D092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9FBC" w14:textId="77777777" w:rsidR="007F666B" w:rsidRDefault="007F666B" w:rsidP="0070609D">
      <w:pPr>
        <w:spacing w:after="0" w:line="240" w:lineRule="auto"/>
      </w:pPr>
      <w:r>
        <w:separator/>
      </w:r>
    </w:p>
  </w:endnote>
  <w:endnote w:type="continuationSeparator" w:id="0">
    <w:p w14:paraId="26C5FE84" w14:textId="77777777" w:rsidR="007F666B" w:rsidRDefault="007F666B"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A38A" w14:textId="77777777" w:rsidR="00485720" w:rsidRDefault="00485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7D79" w14:textId="77777777" w:rsidR="007F666B" w:rsidRDefault="007F666B" w:rsidP="0070609D">
      <w:pPr>
        <w:spacing w:after="0" w:line="240" w:lineRule="auto"/>
      </w:pPr>
      <w:r>
        <w:separator/>
      </w:r>
    </w:p>
  </w:footnote>
  <w:footnote w:type="continuationSeparator" w:id="0">
    <w:p w14:paraId="1A741A3E" w14:textId="77777777" w:rsidR="007F666B" w:rsidRDefault="007F666B"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453069"/>
    <w:multiLevelType w:val="hybridMultilevel"/>
    <w:tmpl w:val="2480863C"/>
    <w:lvl w:ilvl="0" w:tplc="32FC48E2">
      <w:start w:val="1"/>
      <w:numFmt w:val="decimal"/>
      <w:lvlText w:val="%1."/>
      <w:lvlJc w:val="left"/>
      <w:pPr>
        <w:ind w:left="1215" w:hanging="360"/>
      </w:pPr>
      <w:rPr>
        <w:rFonts w:eastAsiaTheme="minorEastAsia"/>
      </w:rPr>
    </w:lvl>
    <w:lvl w:ilvl="1" w:tplc="042A0019">
      <w:start w:val="1"/>
      <w:numFmt w:val="lowerLetter"/>
      <w:lvlText w:val="%2."/>
      <w:lvlJc w:val="left"/>
      <w:pPr>
        <w:ind w:left="1935"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7EE7DF9"/>
    <w:multiLevelType w:val="hybridMultilevel"/>
    <w:tmpl w:val="190E860A"/>
    <w:lvl w:ilvl="0" w:tplc="A3BCFDEC">
      <w:start w:val="1"/>
      <w:numFmt w:val="decimal"/>
      <w:lvlText w:val="%1."/>
      <w:lvlJc w:val="left"/>
      <w:pPr>
        <w:ind w:left="720" w:hanging="360"/>
      </w:pPr>
      <w:rPr>
        <w:rFonts w:ascii="Times New Roman" w:eastAsiaTheme="minorEastAsia" w:hAnsi="Times New Roman" w:cs="Times New Roman" w:hint="default"/>
        <w:sz w:val="28"/>
        <w:szCs w:val="28"/>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86201937">
    <w:abstractNumId w:val="4"/>
  </w:num>
  <w:num w:numId="2" w16cid:durableId="1185368871">
    <w:abstractNumId w:val="5"/>
  </w:num>
  <w:num w:numId="3" w16cid:durableId="948009248">
    <w:abstractNumId w:val="2"/>
  </w:num>
  <w:num w:numId="4" w16cid:durableId="2124567029">
    <w:abstractNumId w:val="0"/>
  </w:num>
  <w:num w:numId="5" w16cid:durableId="1536649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908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9D"/>
    <w:rsid w:val="00023B82"/>
    <w:rsid w:val="00052CAA"/>
    <w:rsid w:val="0005585A"/>
    <w:rsid w:val="00080263"/>
    <w:rsid w:val="00086381"/>
    <w:rsid w:val="00195DB9"/>
    <w:rsid w:val="001A60B7"/>
    <w:rsid w:val="002A1D4A"/>
    <w:rsid w:val="002A4381"/>
    <w:rsid w:val="002B2706"/>
    <w:rsid w:val="002D3455"/>
    <w:rsid w:val="002E0D4E"/>
    <w:rsid w:val="002F7077"/>
    <w:rsid w:val="00342600"/>
    <w:rsid w:val="0035083F"/>
    <w:rsid w:val="003B6C95"/>
    <w:rsid w:val="003D0929"/>
    <w:rsid w:val="004274F3"/>
    <w:rsid w:val="00442585"/>
    <w:rsid w:val="00452252"/>
    <w:rsid w:val="00485720"/>
    <w:rsid w:val="004A1742"/>
    <w:rsid w:val="005412B9"/>
    <w:rsid w:val="00632808"/>
    <w:rsid w:val="00647104"/>
    <w:rsid w:val="00664EEF"/>
    <w:rsid w:val="00674A8C"/>
    <w:rsid w:val="006B3593"/>
    <w:rsid w:val="0070609D"/>
    <w:rsid w:val="00750BA9"/>
    <w:rsid w:val="00767DCF"/>
    <w:rsid w:val="007F666B"/>
    <w:rsid w:val="008416D5"/>
    <w:rsid w:val="008A1EB7"/>
    <w:rsid w:val="00972913"/>
    <w:rsid w:val="009E4CBF"/>
    <w:rsid w:val="00B76AD2"/>
    <w:rsid w:val="00B813A3"/>
    <w:rsid w:val="00D371F3"/>
    <w:rsid w:val="00D45BB6"/>
    <w:rsid w:val="00E071F0"/>
    <w:rsid w:val="00E206A2"/>
    <w:rsid w:val="00E52907"/>
    <w:rsid w:val="00F361E3"/>
    <w:rsid w:val="00F65876"/>
    <w:rsid w:val="00F80C30"/>
    <w:rsid w:val="00FA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1A8A3"/>
  <w15:docId w15:val="{0788E8B5-C2DE-4DE6-836C-538C8C5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A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rPr>
      <w:lang w:val="vi-VN"/>
    </w:r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70609D"/>
    <w:rPr>
      <w:noProof/>
      <w:lang w:val="vi-VN"/>
    </w:rPr>
  </w:style>
  <w:style w:type="paragraph" w:styleId="BalloonText">
    <w:name w:val="Balloon Text"/>
    <w:basedOn w:val="Normal"/>
    <w:link w:val="BalloonTextChar"/>
    <w:uiPriority w:val="99"/>
    <w:semiHidden/>
    <w:unhideWhenUsed/>
    <w:rsid w:val="004857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85720"/>
    <w:rPr>
      <w:rFonts w:ascii="Lucida Grande" w:hAnsi="Lucida Grande"/>
      <w:noProof/>
      <w:sz w:val="18"/>
      <w:szCs w:val="18"/>
    </w:rPr>
  </w:style>
  <w:style w:type="paragraph" w:styleId="Revision">
    <w:name w:val="Revision"/>
    <w:hidden/>
    <w:uiPriority w:val="99"/>
    <w:semiHidden/>
    <w:rsid w:val="00647104"/>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1186</Words>
  <Characters>4403</Characters>
  <Application>Microsoft Office Word</Application>
  <DocSecurity>0</DocSecurity>
  <Lines>110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25</cp:revision>
  <dcterms:created xsi:type="dcterms:W3CDTF">2020-10-11T03:02:00Z</dcterms:created>
  <dcterms:modified xsi:type="dcterms:W3CDTF">2025-12-22T06:49:00Z</dcterms:modified>
</cp:coreProperties>
</file>